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1BFB6" w14:textId="77777777" w:rsidR="003174F0" w:rsidRPr="00271DDF" w:rsidRDefault="00887BC8" w:rsidP="00B76A99">
      <w:pPr>
        <w:jc w:val="center"/>
        <w:rPr>
          <w:bCs/>
          <w:sz w:val="24"/>
        </w:rPr>
      </w:pPr>
      <w:r w:rsidRPr="00271DDF">
        <w:rPr>
          <w:rFonts w:hint="eastAsia"/>
          <w:bCs/>
          <w:sz w:val="24"/>
        </w:rPr>
        <w:t>ライン及び</w:t>
      </w:r>
      <w:r w:rsidR="003174F0" w:rsidRPr="00271DDF">
        <w:rPr>
          <w:rFonts w:hint="eastAsia"/>
          <w:bCs/>
          <w:sz w:val="24"/>
        </w:rPr>
        <w:t>設計</w:t>
      </w:r>
      <w:r w:rsidRPr="00271DDF">
        <w:rPr>
          <w:rFonts w:hint="eastAsia"/>
          <w:bCs/>
          <w:sz w:val="24"/>
        </w:rPr>
        <w:t>・</w:t>
      </w:r>
      <w:r w:rsidR="003174F0" w:rsidRPr="00271DDF">
        <w:rPr>
          <w:rFonts w:hint="eastAsia"/>
          <w:bCs/>
          <w:sz w:val="24"/>
        </w:rPr>
        <w:t>構造</w:t>
      </w:r>
    </w:p>
    <w:p w14:paraId="08E47818" w14:textId="77777777" w:rsidR="003174F0" w:rsidRPr="00271DDF" w:rsidRDefault="003174F0">
      <w:pPr>
        <w:jc w:val="left"/>
      </w:pPr>
    </w:p>
    <w:p w14:paraId="3FDFF56E" w14:textId="77777777" w:rsidR="003174F0" w:rsidRPr="00271DDF" w:rsidRDefault="003174F0">
      <w:r w:rsidRPr="00271DDF">
        <w:rPr>
          <w:rFonts w:hint="eastAsia"/>
        </w:rPr>
        <w:t>1.</w:t>
      </w:r>
      <w:r w:rsidR="00B76A99" w:rsidRPr="00271DDF">
        <w:rPr>
          <w:rFonts w:hint="eastAsia"/>
        </w:rPr>
        <w:t xml:space="preserve">　</w:t>
      </w:r>
      <w:r w:rsidRPr="00271DDF">
        <w:rPr>
          <w:rFonts w:hint="eastAsia"/>
        </w:rPr>
        <w:t>部品番号</w:t>
      </w:r>
      <w:r w:rsidRPr="00271DDF">
        <w:rPr>
          <w:rFonts w:hint="eastAsia"/>
        </w:rPr>
        <w:tab/>
      </w:r>
      <w:r w:rsidRPr="00271DDF">
        <w:rPr>
          <w:rFonts w:hint="eastAsia"/>
        </w:rPr>
        <w:tab/>
      </w:r>
      <w:r w:rsidR="0054691D" w:rsidRPr="00271DDF">
        <w:rPr>
          <w:rFonts w:hint="eastAsia"/>
        </w:rPr>
        <w:t>JAXA</w:t>
      </w:r>
      <w:r w:rsidRPr="00271DDF">
        <w:rPr>
          <w:rFonts w:hint="eastAsia"/>
        </w:rPr>
        <w:t xml:space="preserve"> 2010</w:t>
      </w:r>
      <w:r w:rsidR="00B76A99" w:rsidRPr="00271DDF">
        <w:rPr>
          <w:rFonts w:hint="eastAsia"/>
        </w:rPr>
        <w:t>/</w:t>
      </w:r>
      <w:r w:rsidRPr="00271DDF">
        <w:rPr>
          <w:rFonts w:hint="eastAsia"/>
          <w:u w:val="single"/>
        </w:rPr>
        <w:t xml:space="preserve">                                        </w:t>
      </w:r>
    </w:p>
    <w:p w14:paraId="0DD74618" w14:textId="77777777" w:rsidR="003174F0" w:rsidRPr="00271DDF" w:rsidRDefault="003174F0">
      <w:r w:rsidRPr="00271DDF">
        <w:rPr>
          <w:rFonts w:hint="eastAsia"/>
        </w:rPr>
        <w:t>2.</w:t>
      </w:r>
      <w:r w:rsidR="00B76A99" w:rsidRPr="00271DDF">
        <w:rPr>
          <w:rFonts w:hint="eastAsia"/>
        </w:rPr>
        <w:t xml:space="preserve">　</w:t>
      </w:r>
      <w:r w:rsidRPr="00271DDF">
        <w:rPr>
          <w:rFonts w:hint="eastAsia"/>
        </w:rPr>
        <w:t>製造業者名</w:t>
      </w:r>
      <w:r w:rsidR="00217D77" w:rsidRPr="00271DDF">
        <w:rPr>
          <w:rFonts w:hint="eastAsia"/>
        </w:rPr>
        <w:t xml:space="preserve"> </w:t>
      </w:r>
      <w:r w:rsidRPr="00271DDF">
        <w:rPr>
          <w:rFonts w:hint="eastAsia"/>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2547"/>
        <w:gridCol w:w="3760"/>
      </w:tblGrid>
      <w:tr w:rsidR="00271DDF" w:rsidRPr="00271DDF" w14:paraId="43130BC6" w14:textId="77777777">
        <w:trPr>
          <w:trHeight w:val="360"/>
          <w:jc w:val="center"/>
        </w:trPr>
        <w:tc>
          <w:tcPr>
            <w:tcW w:w="2547" w:type="dxa"/>
            <w:vAlign w:val="center"/>
          </w:tcPr>
          <w:p w14:paraId="16A8C4FD" w14:textId="77777777" w:rsidR="00B76A99" w:rsidRPr="00271DDF" w:rsidRDefault="00B76A99" w:rsidP="00765E06">
            <w:pPr>
              <w:jc w:val="center"/>
            </w:pPr>
            <w:r w:rsidRPr="00271DDF">
              <w:rPr>
                <w:rFonts w:hint="eastAsia"/>
              </w:rPr>
              <w:t>ライン名（工程名）</w:t>
            </w:r>
          </w:p>
        </w:tc>
        <w:tc>
          <w:tcPr>
            <w:tcW w:w="2547" w:type="dxa"/>
            <w:vAlign w:val="center"/>
          </w:tcPr>
          <w:p w14:paraId="6399CF36" w14:textId="77777777" w:rsidR="00B76A99" w:rsidRPr="00271DDF" w:rsidRDefault="00B76A99" w:rsidP="00765E06">
            <w:pPr>
              <w:jc w:val="center"/>
            </w:pPr>
            <w:r w:rsidRPr="00271DDF">
              <w:rPr>
                <w:rFonts w:hint="eastAsia"/>
              </w:rPr>
              <w:t>工　場　名</w:t>
            </w:r>
          </w:p>
        </w:tc>
        <w:tc>
          <w:tcPr>
            <w:tcW w:w="3760" w:type="dxa"/>
            <w:vAlign w:val="center"/>
          </w:tcPr>
          <w:p w14:paraId="1EAF3864" w14:textId="77777777" w:rsidR="00B76A99" w:rsidRPr="00271DDF" w:rsidRDefault="00B76A99" w:rsidP="00765E06">
            <w:pPr>
              <w:jc w:val="center"/>
            </w:pPr>
            <w:r w:rsidRPr="00271DDF">
              <w:rPr>
                <w:rFonts w:hint="eastAsia"/>
              </w:rPr>
              <w:t>所　在　地</w:t>
            </w:r>
          </w:p>
        </w:tc>
      </w:tr>
      <w:tr w:rsidR="00271DDF" w:rsidRPr="00271DDF" w14:paraId="1B0E2670" w14:textId="77777777">
        <w:trPr>
          <w:trHeight w:val="360"/>
          <w:jc w:val="center"/>
        </w:trPr>
        <w:tc>
          <w:tcPr>
            <w:tcW w:w="2547" w:type="dxa"/>
            <w:vAlign w:val="center"/>
          </w:tcPr>
          <w:p w14:paraId="4CB794A7" w14:textId="77777777" w:rsidR="00B76A99" w:rsidRPr="00271DDF" w:rsidRDefault="00B76A99" w:rsidP="008501C3">
            <w:pPr>
              <w:ind w:leftChars="-158" w:left="-332" w:firstLineChars="158" w:firstLine="332"/>
            </w:pPr>
          </w:p>
        </w:tc>
        <w:tc>
          <w:tcPr>
            <w:tcW w:w="2547" w:type="dxa"/>
            <w:vAlign w:val="center"/>
          </w:tcPr>
          <w:p w14:paraId="39CEAFD2" w14:textId="77777777" w:rsidR="00B76A99" w:rsidRPr="00271DDF" w:rsidRDefault="00B76A99" w:rsidP="00765E06"/>
        </w:tc>
        <w:tc>
          <w:tcPr>
            <w:tcW w:w="3760" w:type="dxa"/>
            <w:vAlign w:val="center"/>
          </w:tcPr>
          <w:p w14:paraId="493BED5F" w14:textId="77777777" w:rsidR="00B76A99" w:rsidRPr="00271DDF" w:rsidRDefault="00B76A99" w:rsidP="00765E06"/>
        </w:tc>
      </w:tr>
      <w:tr w:rsidR="00271DDF" w:rsidRPr="00271DDF" w14:paraId="5F721043" w14:textId="77777777">
        <w:trPr>
          <w:trHeight w:val="360"/>
          <w:jc w:val="center"/>
        </w:trPr>
        <w:tc>
          <w:tcPr>
            <w:tcW w:w="2547" w:type="dxa"/>
            <w:vAlign w:val="center"/>
          </w:tcPr>
          <w:p w14:paraId="08E550C3" w14:textId="77777777" w:rsidR="00B76A99" w:rsidRPr="00271DDF" w:rsidRDefault="00B76A99" w:rsidP="00765E06"/>
        </w:tc>
        <w:tc>
          <w:tcPr>
            <w:tcW w:w="2547" w:type="dxa"/>
            <w:vAlign w:val="center"/>
          </w:tcPr>
          <w:p w14:paraId="6057F38C" w14:textId="77777777" w:rsidR="00B76A99" w:rsidRPr="00271DDF" w:rsidRDefault="00B76A99" w:rsidP="00765E06"/>
        </w:tc>
        <w:tc>
          <w:tcPr>
            <w:tcW w:w="3760" w:type="dxa"/>
            <w:vAlign w:val="center"/>
          </w:tcPr>
          <w:p w14:paraId="2927303B" w14:textId="77777777" w:rsidR="00B76A99" w:rsidRPr="00271DDF" w:rsidRDefault="00B76A99" w:rsidP="00765E06"/>
        </w:tc>
      </w:tr>
    </w:tbl>
    <w:p w14:paraId="35E6C976" w14:textId="77777777" w:rsidR="003174F0" w:rsidRPr="00271DDF" w:rsidRDefault="003174F0">
      <w:r w:rsidRPr="00271DDF">
        <w:rPr>
          <w:rFonts w:hint="eastAsia"/>
        </w:rPr>
        <w:t>3.</w:t>
      </w:r>
      <w:r w:rsidR="00B76A99" w:rsidRPr="00271DDF">
        <w:rPr>
          <w:rFonts w:hint="eastAsia"/>
        </w:rPr>
        <w:t xml:space="preserve">　</w:t>
      </w:r>
      <w:r w:rsidRPr="00271DDF">
        <w:rPr>
          <w:rFonts w:hint="eastAsia"/>
        </w:rPr>
        <w:t>最低動作周囲温度：</w:t>
      </w:r>
      <w:r w:rsidRPr="00271DDF">
        <w:rPr>
          <w:rFonts w:hint="eastAsia"/>
          <w:u w:val="single"/>
        </w:rPr>
        <w:t xml:space="preserve">  </w:t>
      </w:r>
      <w:r w:rsidR="005600AC" w:rsidRPr="00271DDF">
        <w:rPr>
          <w:rFonts w:hint="eastAsia"/>
          <w:u w:val="single"/>
        </w:rPr>
        <w:t xml:space="preserve">    </w:t>
      </w:r>
      <w:r w:rsidRPr="00271DDF">
        <w:rPr>
          <w:rFonts w:hint="eastAsia"/>
          <w:u w:val="single"/>
        </w:rPr>
        <w:t xml:space="preserve">    </w:t>
      </w:r>
      <w:r w:rsidRPr="00271DDF">
        <w:rPr>
          <w:rFonts w:hint="eastAsia"/>
        </w:rPr>
        <w:t>℃</w:t>
      </w:r>
      <w:r w:rsidRPr="00271DDF">
        <w:rPr>
          <w:rFonts w:hint="eastAsia"/>
        </w:rPr>
        <w:tab/>
      </w:r>
      <w:r w:rsidRPr="00271DDF">
        <w:rPr>
          <w:rFonts w:hint="eastAsia"/>
        </w:rPr>
        <w:t>最高動作接合</w:t>
      </w:r>
      <w:r w:rsidR="0054691D" w:rsidRPr="00271DDF">
        <w:rPr>
          <w:rFonts w:hint="eastAsia"/>
        </w:rPr>
        <w:t>部</w:t>
      </w:r>
      <w:r w:rsidRPr="00271DDF">
        <w:rPr>
          <w:rFonts w:hint="eastAsia"/>
        </w:rPr>
        <w:t>温度：</w:t>
      </w:r>
      <w:r w:rsidRPr="00271DDF">
        <w:rPr>
          <w:rFonts w:hint="eastAsia"/>
          <w:u w:val="single"/>
        </w:rPr>
        <w:t xml:space="preserve">  </w:t>
      </w:r>
      <w:r w:rsidR="005600AC" w:rsidRPr="00271DDF">
        <w:rPr>
          <w:rFonts w:hint="eastAsia"/>
          <w:u w:val="single"/>
        </w:rPr>
        <w:t xml:space="preserve">    </w:t>
      </w:r>
      <w:r w:rsidRPr="00271DDF">
        <w:rPr>
          <w:rFonts w:hint="eastAsia"/>
          <w:u w:val="single"/>
        </w:rPr>
        <w:t xml:space="preserve">    </w:t>
      </w:r>
      <w:r w:rsidRPr="00271DDF">
        <w:rPr>
          <w:rFonts w:hint="eastAsia"/>
        </w:rPr>
        <w:t>℃</w:t>
      </w:r>
    </w:p>
    <w:p w14:paraId="71CB75A7" w14:textId="77777777" w:rsidR="003174F0" w:rsidRPr="00271DDF" w:rsidRDefault="003174F0">
      <w:r w:rsidRPr="00271DDF">
        <w:rPr>
          <w:rFonts w:hint="eastAsia"/>
        </w:rPr>
        <w:t>4.</w:t>
      </w:r>
      <w:r w:rsidR="00B76A99" w:rsidRPr="00271DDF">
        <w:rPr>
          <w:rFonts w:hint="eastAsia"/>
        </w:rPr>
        <w:t xml:space="preserve">　</w:t>
      </w:r>
      <w:r w:rsidRPr="00271DDF">
        <w:rPr>
          <w:rFonts w:hint="eastAsia"/>
        </w:rPr>
        <w:t>ダイの設計</w:t>
      </w:r>
    </w:p>
    <w:p w14:paraId="256D73F1" w14:textId="77777777" w:rsidR="003174F0" w:rsidRPr="00271DDF" w:rsidRDefault="003174F0">
      <w:r w:rsidRPr="00271DDF">
        <w:rPr>
          <w:rFonts w:hint="eastAsia"/>
        </w:rPr>
        <w:t xml:space="preserve">　</w:t>
      </w:r>
      <w:r w:rsidRPr="00271DDF">
        <w:rPr>
          <w:rFonts w:hint="eastAsia"/>
        </w:rPr>
        <w:t>a)</w:t>
      </w:r>
      <w:r w:rsidR="00B76A99" w:rsidRPr="00271DDF">
        <w:rPr>
          <w:rFonts w:hint="eastAsia"/>
        </w:rPr>
        <w:t xml:space="preserve"> </w:t>
      </w:r>
      <w:r w:rsidRPr="00271DDF">
        <w:rPr>
          <w:rFonts w:hint="eastAsia"/>
        </w:rPr>
        <w:t>テクノロジーグループ（</w:t>
      </w:r>
      <w:r w:rsidRPr="00271DDF">
        <w:rPr>
          <w:rFonts w:hint="eastAsia"/>
        </w:rPr>
        <w:t>TTL</w:t>
      </w:r>
      <w:r w:rsidR="007201E0" w:rsidRPr="00271DDF">
        <w:rPr>
          <w:rFonts w:hint="eastAsia"/>
        </w:rPr>
        <w:t>、</w:t>
      </w:r>
      <w:r w:rsidRPr="00271DDF">
        <w:rPr>
          <w:rFonts w:hint="eastAsia"/>
        </w:rPr>
        <w:t>CMOS</w:t>
      </w:r>
      <w:r w:rsidRPr="00271DDF">
        <w:rPr>
          <w:rFonts w:hint="eastAsia"/>
        </w:rPr>
        <w:t>など）</w:t>
      </w:r>
    </w:p>
    <w:p w14:paraId="7305AA28" w14:textId="77777777" w:rsidR="003174F0" w:rsidRPr="00271DDF" w:rsidRDefault="003174F0">
      <w:r w:rsidRPr="00271DDF">
        <w:rPr>
          <w:rFonts w:hint="eastAsia"/>
        </w:rPr>
        <w:t xml:space="preserve">　</w:t>
      </w:r>
      <w:r w:rsidRPr="00271DDF">
        <w:rPr>
          <w:rFonts w:hint="eastAsia"/>
        </w:rPr>
        <w:t>b)</w:t>
      </w:r>
      <w:r w:rsidR="00B76A99" w:rsidRPr="00271DDF">
        <w:rPr>
          <w:rFonts w:hint="eastAsia"/>
        </w:rPr>
        <w:t xml:space="preserve"> </w:t>
      </w:r>
      <w:r w:rsidRPr="00271DDF">
        <w:rPr>
          <w:rFonts w:hint="eastAsia"/>
        </w:rPr>
        <w:t>ウェーハ</w:t>
      </w:r>
    </w:p>
    <w:p w14:paraId="3B5DB6EB" w14:textId="77777777" w:rsidR="003174F0" w:rsidRPr="00271DDF" w:rsidRDefault="003174F0">
      <w:pPr>
        <w:pStyle w:val="23"/>
      </w:pPr>
      <w:r w:rsidRPr="00271DDF">
        <w:rPr>
          <w:rFonts w:hint="eastAsia"/>
        </w:rPr>
        <w:t>1)</w:t>
      </w:r>
      <w:r w:rsidR="00B76A99" w:rsidRPr="00271DDF">
        <w:rPr>
          <w:rFonts w:hint="eastAsia"/>
        </w:rPr>
        <w:t xml:space="preserve"> </w:t>
      </w:r>
      <w:r w:rsidRPr="00271DDF">
        <w:rPr>
          <w:rFonts w:hint="eastAsia"/>
        </w:rPr>
        <w:t>材　料</w:t>
      </w:r>
      <w:r w:rsidR="00217D77" w:rsidRPr="00271DDF">
        <w:rPr>
          <w:rFonts w:hint="eastAsia"/>
        </w:rPr>
        <w:t xml:space="preserve"> </w:t>
      </w:r>
      <w:r w:rsidRPr="00271DDF">
        <w:rPr>
          <w:rFonts w:hint="eastAsia"/>
          <w:u w:val="single"/>
        </w:rPr>
        <w:t xml:space="preserve">                                                            </w:t>
      </w:r>
      <w:r w:rsidR="00D27D07" w:rsidRPr="00271DDF">
        <w:rPr>
          <w:rFonts w:hint="eastAsia"/>
          <w:u w:val="single"/>
        </w:rPr>
        <w:t xml:space="preserve"> </w:t>
      </w:r>
      <w:r w:rsidR="003A397B" w:rsidRPr="00271DDF">
        <w:rPr>
          <w:rFonts w:hint="eastAsia"/>
          <w:u w:val="single"/>
        </w:rPr>
        <w:t xml:space="preserve">       </w:t>
      </w:r>
      <w:r w:rsidRPr="00271DDF">
        <w:rPr>
          <w:rFonts w:hint="eastAsia"/>
          <w:u w:val="single"/>
        </w:rPr>
        <w:t xml:space="preserve">  </w:t>
      </w:r>
      <w:r w:rsidR="003A397B" w:rsidRPr="00271DDF">
        <w:rPr>
          <w:rFonts w:hint="eastAsia"/>
          <w:u w:val="single"/>
        </w:rPr>
        <w:t xml:space="preserve"> </w:t>
      </w:r>
    </w:p>
    <w:p w14:paraId="153F2EEA" w14:textId="77777777" w:rsidR="003174F0" w:rsidRPr="00271DDF" w:rsidRDefault="003174F0">
      <w:pPr>
        <w:pStyle w:val="23"/>
      </w:pPr>
      <w:r w:rsidRPr="00271DDF">
        <w:rPr>
          <w:rFonts w:hint="eastAsia"/>
        </w:rPr>
        <w:t>2)</w:t>
      </w:r>
      <w:r w:rsidR="00B76A99" w:rsidRPr="00271DDF">
        <w:rPr>
          <w:rFonts w:hint="eastAsia"/>
        </w:rPr>
        <w:t xml:space="preserve"> </w:t>
      </w:r>
      <w:r w:rsidRPr="00271DDF">
        <w:rPr>
          <w:rFonts w:hint="eastAsia"/>
        </w:rPr>
        <w:t>面方位</w:t>
      </w:r>
      <w:r w:rsidR="00217D77" w:rsidRPr="00271DDF">
        <w:rPr>
          <w:rFonts w:hint="eastAsia"/>
        </w:rPr>
        <w:t xml:space="preserve"> </w:t>
      </w:r>
      <w:r w:rsidRPr="00271DDF">
        <w:rPr>
          <w:rFonts w:hint="eastAsia"/>
          <w:u w:val="single"/>
        </w:rPr>
        <w:t xml:space="preserve">                                                     </w:t>
      </w:r>
      <w:r w:rsidR="005600AC" w:rsidRPr="00271DDF">
        <w:rPr>
          <w:rFonts w:hint="eastAsia"/>
          <w:u w:val="single"/>
        </w:rPr>
        <w:t xml:space="preserve">        </w:t>
      </w:r>
      <w:r w:rsidR="003A397B" w:rsidRPr="00271DDF">
        <w:rPr>
          <w:rFonts w:hint="eastAsia"/>
          <w:u w:val="single"/>
        </w:rPr>
        <w:t xml:space="preserve">       </w:t>
      </w:r>
      <w:r w:rsidR="005600AC" w:rsidRPr="00271DDF">
        <w:rPr>
          <w:rFonts w:hint="eastAsia"/>
          <w:u w:val="single"/>
        </w:rPr>
        <w:t xml:space="preserve">  </w:t>
      </w:r>
      <w:r w:rsidR="00D27D07" w:rsidRPr="00271DDF">
        <w:rPr>
          <w:rFonts w:hint="eastAsia"/>
          <w:u w:val="single"/>
        </w:rPr>
        <w:t xml:space="preserve"> </w:t>
      </w:r>
    </w:p>
    <w:p w14:paraId="33F77CCF" w14:textId="77777777" w:rsidR="003174F0" w:rsidRPr="00271DDF" w:rsidRDefault="003174F0">
      <w:pPr>
        <w:pStyle w:val="23"/>
      </w:pPr>
      <w:r w:rsidRPr="00271DDF">
        <w:rPr>
          <w:rFonts w:hint="eastAsia"/>
        </w:rPr>
        <w:t>3)</w:t>
      </w:r>
      <w:r w:rsidR="00B76A99" w:rsidRPr="00271DDF">
        <w:rPr>
          <w:rFonts w:hint="eastAsia"/>
        </w:rPr>
        <w:t xml:space="preserve"> </w:t>
      </w:r>
      <w:r w:rsidRPr="00271DDF">
        <w:rPr>
          <w:rFonts w:hint="eastAsia"/>
        </w:rPr>
        <w:t>比抵抗範囲</w:t>
      </w:r>
      <w:r w:rsidR="00217D77" w:rsidRPr="00271DDF">
        <w:rPr>
          <w:rFonts w:hint="eastAsia"/>
        </w:rPr>
        <w:t xml:space="preserve"> </w:t>
      </w:r>
      <w:r w:rsidRPr="00271DDF">
        <w:rPr>
          <w:rFonts w:hint="eastAsia"/>
          <w:u w:val="single"/>
        </w:rPr>
        <w:t xml:space="preserve">                                                         </w:t>
      </w:r>
      <w:r w:rsidR="003A397B" w:rsidRPr="00271DDF">
        <w:rPr>
          <w:rFonts w:hint="eastAsia"/>
          <w:u w:val="single"/>
        </w:rPr>
        <w:t xml:space="preserve">       </w:t>
      </w:r>
      <w:r w:rsidRPr="00271DDF">
        <w:rPr>
          <w:rFonts w:hint="eastAsia"/>
          <w:u w:val="single"/>
        </w:rPr>
        <w:t xml:space="preserve">   </w:t>
      </w:r>
    </w:p>
    <w:p w14:paraId="387BD4B6" w14:textId="77777777" w:rsidR="003174F0" w:rsidRPr="00271DDF" w:rsidRDefault="003174F0">
      <w:pPr>
        <w:pStyle w:val="23"/>
      </w:pPr>
      <w:r w:rsidRPr="00271DDF">
        <w:rPr>
          <w:rFonts w:hint="eastAsia"/>
        </w:rPr>
        <w:t>4)</w:t>
      </w:r>
      <w:r w:rsidR="00B76A99" w:rsidRPr="00271DDF">
        <w:rPr>
          <w:rFonts w:hint="eastAsia"/>
        </w:rPr>
        <w:t xml:space="preserve"> </w:t>
      </w:r>
      <w:r w:rsidRPr="00271DDF">
        <w:rPr>
          <w:rFonts w:hint="eastAsia"/>
        </w:rPr>
        <w:t>厚</w:t>
      </w:r>
      <w:r w:rsidR="003A397B" w:rsidRPr="00271DDF">
        <w:rPr>
          <w:rFonts w:hint="eastAsia"/>
        </w:rPr>
        <w:t xml:space="preserve">　</w:t>
      </w:r>
      <w:r w:rsidRPr="00271DDF">
        <w:rPr>
          <w:rFonts w:hint="eastAsia"/>
        </w:rPr>
        <w:t>さ</w:t>
      </w:r>
      <w:r w:rsidR="00217D77" w:rsidRPr="00271DDF">
        <w:rPr>
          <w:rFonts w:hint="eastAsia"/>
        </w:rPr>
        <w:t xml:space="preserve"> </w:t>
      </w:r>
      <w:r w:rsidRPr="00271DDF">
        <w:rPr>
          <w:rFonts w:hint="eastAsia"/>
          <w:u w:val="single"/>
        </w:rPr>
        <w:t xml:space="preserve">                                                              </w:t>
      </w:r>
      <w:r w:rsidR="003A397B" w:rsidRPr="00271DDF">
        <w:rPr>
          <w:rFonts w:hint="eastAsia"/>
          <w:u w:val="single"/>
        </w:rPr>
        <w:t xml:space="preserve">       </w:t>
      </w:r>
      <w:r w:rsidRPr="00271DDF">
        <w:rPr>
          <w:rFonts w:hint="eastAsia"/>
          <w:u w:val="single"/>
        </w:rPr>
        <w:t xml:space="preserve">  </w:t>
      </w:r>
    </w:p>
    <w:p w14:paraId="019C16D9" w14:textId="77777777" w:rsidR="003174F0" w:rsidRPr="00271DDF" w:rsidRDefault="003174F0">
      <w:pPr>
        <w:pStyle w:val="23"/>
      </w:pPr>
      <w:r w:rsidRPr="00271DDF">
        <w:rPr>
          <w:rFonts w:hint="eastAsia"/>
        </w:rPr>
        <w:t>5)</w:t>
      </w:r>
      <w:r w:rsidR="00B76A99" w:rsidRPr="00271DDF">
        <w:rPr>
          <w:rFonts w:hint="eastAsia"/>
        </w:rPr>
        <w:t xml:space="preserve"> </w:t>
      </w:r>
      <w:r w:rsidRPr="00271DDF">
        <w:rPr>
          <w:rFonts w:hint="eastAsia"/>
        </w:rPr>
        <w:t>直</w:t>
      </w:r>
      <w:r w:rsidR="003A397B" w:rsidRPr="00271DDF">
        <w:rPr>
          <w:rFonts w:hint="eastAsia"/>
        </w:rPr>
        <w:t xml:space="preserve">　</w:t>
      </w:r>
      <w:r w:rsidRPr="00271DDF">
        <w:rPr>
          <w:rFonts w:hint="eastAsia"/>
        </w:rPr>
        <w:t>径</w:t>
      </w:r>
      <w:r w:rsidR="00217D77" w:rsidRPr="00271DDF">
        <w:rPr>
          <w:rFonts w:hint="eastAsia"/>
        </w:rPr>
        <w:t xml:space="preserve"> </w:t>
      </w:r>
      <w:r w:rsidRPr="00271DDF">
        <w:rPr>
          <w:rFonts w:hint="eastAsia"/>
          <w:u w:val="single"/>
        </w:rPr>
        <w:t xml:space="preserve">                      </w:t>
      </w:r>
      <w:r w:rsidR="003A397B" w:rsidRPr="00271DDF">
        <w:rPr>
          <w:rFonts w:hint="eastAsia"/>
          <w:u w:val="single"/>
        </w:rPr>
        <w:t xml:space="preserve">         </w:t>
      </w:r>
      <w:r w:rsidRPr="00271DDF">
        <w:rPr>
          <w:rFonts w:hint="eastAsia"/>
          <w:u w:val="single"/>
        </w:rPr>
        <w:t xml:space="preserve">                              </w:t>
      </w:r>
      <w:r w:rsidR="00D27D07" w:rsidRPr="00271DDF">
        <w:rPr>
          <w:rFonts w:hint="eastAsia"/>
          <w:u w:val="single"/>
        </w:rPr>
        <w:t xml:space="preserve"> </w:t>
      </w:r>
      <w:r w:rsidR="003A397B" w:rsidRPr="00271DDF">
        <w:rPr>
          <w:rFonts w:hint="eastAsia"/>
          <w:u w:val="single"/>
        </w:rPr>
        <w:t xml:space="preserve">       </w:t>
      </w:r>
      <w:r w:rsidR="00D27D07" w:rsidRPr="00271DDF">
        <w:rPr>
          <w:rFonts w:hint="eastAsia"/>
          <w:u w:val="single"/>
        </w:rPr>
        <w:t xml:space="preserve"> </w:t>
      </w:r>
      <w:r w:rsidRPr="00271DDF">
        <w:rPr>
          <w:rFonts w:hint="eastAsia"/>
          <w:u w:val="single"/>
        </w:rPr>
        <w:t xml:space="preserve"> </w:t>
      </w:r>
    </w:p>
    <w:p w14:paraId="5C25364E" w14:textId="77777777" w:rsidR="003174F0" w:rsidRPr="00271DDF" w:rsidRDefault="003174F0">
      <w:pPr>
        <w:pStyle w:val="23"/>
      </w:pPr>
      <w:r w:rsidRPr="00271DDF">
        <w:rPr>
          <w:rFonts w:hint="eastAsia"/>
        </w:rPr>
        <w:t>6)</w:t>
      </w:r>
      <w:r w:rsidR="00B76A99" w:rsidRPr="00271DDF">
        <w:rPr>
          <w:rFonts w:hint="eastAsia"/>
        </w:rPr>
        <w:t xml:space="preserve"> </w:t>
      </w:r>
      <w:r w:rsidRPr="00271DDF">
        <w:rPr>
          <w:rFonts w:hint="eastAsia"/>
        </w:rPr>
        <w:t>導電型</w:t>
      </w:r>
      <w:r w:rsidRPr="00271DDF">
        <w:rPr>
          <w:rFonts w:hint="eastAsia"/>
        </w:rPr>
        <w:tab/>
      </w:r>
      <w:r w:rsidRPr="00271DDF">
        <w:rPr>
          <w:rFonts w:hint="eastAsia"/>
        </w:rPr>
        <w:tab/>
      </w:r>
      <w:r w:rsidRPr="00271DDF">
        <w:rPr>
          <w:rFonts w:hint="eastAsia"/>
        </w:rPr>
        <w:t>□</w:t>
      </w:r>
      <w:r w:rsidR="00D27D07" w:rsidRPr="00271DDF">
        <w:rPr>
          <w:rFonts w:hint="eastAsia"/>
        </w:rPr>
        <w:t>N</w:t>
      </w:r>
      <w:r w:rsidR="00887BC8" w:rsidRPr="00271DDF">
        <w:rPr>
          <w:rFonts w:hint="eastAsia"/>
        </w:rPr>
        <w:tab/>
      </w:r>
      <w:r w:rsidR="007201E0" w:rsidRPr="00271DDF">
        <w:rPr>
          <w:rFonts w:hint="eastAsia"/>
        </w:rPr>
        <w:tab/>
      </w:r>
      <w:r w:rsidRPr="00271DDF">
        <w:rPr>
          <w:rFonts w:hint="eastAsia"/>
        </w:rPr>
        <w:t>□</w:t>
      </w:r>
      <w:r w:rsidR="00D27D07" w:rsidRPr="00271DDF">
        <w:rPr>
          <w:rFonts w:hint="eastAsia"/>
        </w:rPr>
        <w:t>P</w:t>
      </w:r>
    </w:p>
    <w:p w14:paraId="1AA14660" w14:textId="77777777" w:rsidR="003174F0" w:rsidRPr="00271DDF" w:rsidRDefault="003174F0">
      <w:r w:rsidRPr="00271DDF">
        <w:rPr>
          <w:rFonts w:hint="eastAsia"/>
        </w:rPr>
        <w:t xml:space="preserve">　</w:t>
      </w:r>
      <w:r w:rsidRPr="00271DDF">
        <w:rPr>
          <w:rFonts w:hint="eastAsia"/>
        </w:rPr>
        <w:t>c)</w:t>
      </w:r>
      <w:r w:rsidR="00B76A99" w:rsidRPr="00271DDF">
        <w:rPr>
          <w:rFonts w:hint="eastAsia"/>
        </w:rPr>
        <w:t xml:space="preserve"> </w:t>
      </w:r>
      <w:r w:rsidRPr="00271DDF">
        <w:rPr>
          <w:rFonts w:hint="eastAsia"/>
        </w:rPr>
        <w:t>アイソレーション（接合、</w:t>
      </w:r>
      <w:r w:rsidRPr="00271DDF">
        <w:rPr>
          <w:rFonts w:hint="eastAsia"/>
        </w:rPr>
        <w:t>SOS</w:t>
      </w:r>
      <w:r w:rsidRPr="00271DDF">
        <w:rPr>
          <w:rFonts w:hint="eastAsia"/>
        </w:rPr>
        <w:t>など）</w:t>
      </w:r>
      <w:r w:rsidR="00217D77" w:rsidRPr="00271DDF">
        <w:rPr>
          <w:rFonts w:hint="eastAsia"/>
        </w:rPr>
        <w:t xml:space="preserve"> </w:t>
      </w:r>
      <w:r w:rsidRPr="00271DDF">
        <w:rPr>
          <w:rFonts w:hint="eastAsia"/>
          <w:u w:val="single"/>
        </w:rPr>
        <w:t xml:space="preserve">                                         </w:t>
      </w:r>
    </w:p>
    <w:p w14:paraId="38158F5E" w14:textId="77777777" w:rsidR="003174F0" w:rsidRPr="00271DDF" w:rsidRDefault="003174F0">
      <w:r w:rsidRPr="00271DDF">
        <w:rPr>
          <w:rFonts w:hint="eastAsia"/>
        </w:rPr>
        <w:t xml:space="preserve">　</w:t>
      </w:r>
      <w:r w:rsidRPr="00271DDF">
        <w:rPr>
          <w:rFonts w:hint="eastAsia"/>
        </w:rPr>
        <w:t>d)</w:t>
      </w:r>
      <w:r w:rsidR="00B76A99" w:rsidRPr="00271DDF">
        <w:rPr>
          <w:rFonts w:hint="eastAsia"/>
        </w:rPr>
        <w:t xml:space="preserve"> </w:t>
      </w:r>
      <w:r w:rsidRPr="00271DDF">
        <w:rPr>
          <w:rFonts w:hint="eastAsia"/>
        </w:rPr>
        <w:t>エピタキシャル成長（エピタキシャル成長を実施する場合）</w:t>
      </w:r>
    </w:p>
    <w:p w14:paraId="2E29CF5C" w14:textId="77777777" w:rsidR="003174F0" w:rsidRPr="00271DDF" w:rsidRDefault="003174F0" w:rsidP="003A397B">
      <w:pPr>
        <w:pStyle w:val="23"/>
      </w:pPr>
      <w:r w:rsidRPr="00271DDF">
        <w:rPr>
          <w:rFonts w:hint="eastAsia"/>
        </w:rPr>
        <w:t>1)</w:t>
      </w:r>
      <w:r w:rsidR="00B76A99" w:rsidRPr="00271DDF">
        <w:rPr>
          <w:rFonts w:hint="eastAsia"/>
        </w:rPr>
        <w:t xml:space="preserve"> </w:t>
      </w:r>
      <w:r w:rsidRPr="00271DDF">
        <w:rPr>
          <w:rFonts w:hint="eastAsia"/>
        </w:rPr>
        <w:t>リアクタの形式</w:t>
      </w:r>
      <w:r w:rsidR="00217D77" w:rsidRPr="00271DDF">
        <w:rPr>
          <w:rFonts w:hint="eastAsia"/>
        </w:rPr>
        <w:t xml:space="preserve"> </w:t>
      </w:r>
      <w:r w:rsidRPr="00271DDF">
        <w:rPr>
          <w:rFonts w:hint="eastAsia"/>
          <w:u w:val="single"/>
        </w:rPr>
        <w:t xml:space="preserve">                                  </w:t>
      </w:r>
      <w:r w:rsidR="003A397B" w:rsidRPr="00271DDF">
        <w:rPr>
          <w:rFonts w:hint="eastAsia"/>
          <w:u w:val="single"/>
        </w:rPr>
        <w:t xml:space="preserve">  </w:t>
      </w:r>
    </w:p>
    <w:p w14:paraId="1504B778" w14:textId="77777777" w:rsidR="003174F0" w:rsidRPr="00271DDF" w:rsidRDefault="003174F0" w:rsidP="003A397B">
      <w:pPr>
        <w:pStyle w:val="23"/>
      </w:pPr>
      <w:r w:rsidRPr="00271DDF">
        <w:rPr>
          <w:rFonts w:hint="eastAsia"/>
        </w:rPr>
        <w:t>2)</w:t>
      </w:r>
      <w:r w:rsidR="00B76A99" w:rsidRPr="00271DDF">
        <w:rPr>
          <w:rFonts w:hint="eastAsia"/>
        </w:rPr>
        <w:t xml:space="preserve"> </w:t>
      </w:r>
      <w:r w:rsidRPr="00271DDF">
        <w:rPr>
          <w:rFonts w:hint="eastAsia"/>
        </w:rPr>
        <w:t>塩酸によるエッチング</w:t>
      </w:r>
      <w:r w:rsidRPr="00271DDF">
        <w:rPr>
          <w:rFonts w:hint="eastAsia"/>
        </w:rPr>
        <w:tab/>
      </w:r>
      <w:r w:rsidRPr="00271DDF">
        <w:rPr>
          <w:rFonts w:hint="eastAsia"/>
        </w:rPr>
        <w:t>□実施</w:t>
      </w:r>
      <w:r w:rsidRPr="00271DDF">
        <w:rPr>
          <w:rFonts w:hint="eastAsia"/>
        </w:rPr>
        <w:tab/>
        <w:t xml:space="preserve">  </w:t>
      </w:r>
      <w:r w:rsidRPr="00271DDF">
        <w:rPr>
          <w:rFonts w:hint="eastAsia"/>
        </w:rPr>
        <w:t>□実施せず</w:t>
      </w:r>
    </w:p>
    <w:p w14:paraId="70FF2F29" w14:textId="77777777" w:rsidR="003174F0" w:rsidRPr="00271DDF" w:rsidRDefault="003174F0" w:rsidP="003A397B">
      <w:pPr>
        <w:pStyle w:val="23"/>
      </w:pPr>
      <w:r w:rsidRPr="00271DDF">
        <w:rPr>
          <w:rFonts w:hint="eastAsia"/>
        </w:rPr>
        <w:t>3)</w:t>
      </w:r>
      <w:r w:rsidR="00B76A99" w:rsidRPr="00271DDF">
        <w:rPr>
          <w:rFonts w:hint="eastAsia"/>
        </w:rPr>
        <w:t xml:space="preserve"> </w:t>
      </w:r>
      <w:r w:rsidRPr="00271DDF">
        <w:rPr>
          <w:rFonts w:hint="eastAsia"/>
        </w:rPr>
        <w:t>シリコン源</w:t>
      </w:r>
      <w:r w:rsidR="00217D77" w:rsidRPr="00271DDF">
        <w:rPr>
          <w:rFonts w:hint="eastAsia"/>
        </w:rPr>
        <w:t xml:space="preserve"> </w:t>
      </w:r>
      <w:r w:rsidRPr="00271DDF">
        <w:rPr>
          <w:rFonts w:hint="eastAsia"/>
          <w:u w:val="single"/>
        </w:rPr>
        <w:t xml:space="preserve">                                      </w:t>
      </w:r>
      <w:r w:rsidR="003A397B" w:rsidRPr="00271DDF">
        <w:rPr>
          <w:rFonts w:hint="eastAsia"/>
          <w:u w:val="single"/>
        </w:rPr>
        <w:t xml:space="preserve">  </w:t>
      </w:r>
    </w:p>
    <w:p w14:paraId="08C13D6C" w14:textId="77777777" w:rsidR="003174F0" w:rsidRPr="00271DDF" w:rsidRDefault="003174F0" w:rsidP="003A397B">
      <w:pPr>
        <w:pStyle w:val="23"/>
      </w:pPr>
      <w:r w:rsidRPr="00271DDF">
        <w:rPr>
          <w:rFonts w:hint="eastAsia"/>
        </w:rPr>
        <w:t>4)</w:t>
      </w:r>
      <w:r w:rsidR="00B76A99" w:rsidRPr="00271DDF">
        <w:rPr>
          <w:rFonts w:hint="eastAsia"/>
        </w:rPr>
        <w:t xml:space="preserve"> </w:t>
      </w:r>
      <w:r w:rsidRPr="00271DDF">
        <w:rPr>
          <w:rFonts w:hint="eastAsia"/>
        </w:rPr>
        <w:t>不純物源</w:t>
      </w:r>
      <w:r w:rsidR="00217D77" w:rsidRPr="00271DDF">
        <w:rPr>
          <w:rFonts w:hint="eastAsia"/>
        </w:rPr>
        <w:t xml:space="preserve"> </w:t>
      </w:r>
      <w:r w:rsidRPr="00271DDF">
        <w:rPr>
          <w:rFonts w:hint="eastAsia"/>
          <w:u w:val="single"/>
        </w:rPr>
        <w:t xml:space="preserve">                                        </w:t>
      </w:r>
      <w:r w:rsidR="003A397B" w:rsidRPr="00271DDF">
        <w:rPr>
          <w:rFonts w:hint="eastAsia"/>
          <w:u w:val="single"/>
        </w:rPr>
        <w:t xml:space="preserve">  </w:t>
      </w:r>
    </w:p>
    <w:p w14:paraId="785DFFB8" w14:textId="77777777" w:rsidR="003174F0" w:rsidRPr="00271DDF" w:rsidRDefault="003174F0">
      <w:r w:rsidRPr="00271DDF">
        <w:rPr>
          <w:rFonts w:hint="eastAsia"/>
        </w:rPr>
        <w:t xml:space="preserve">　</w:t>
      </w:r>
      <w:r w:rsidRPr="00271DDF">
        <w:rPr>
          <w:rFonts w:hint="eastAsia"/>
        </w:rPr>
        <w:t>e)</w:t>
      </w:r>
      <w:r w:rsidR="00B76A99" w:rsidRPr="00271DDF">
        <w:rPr>
          <w:rFonts w:hint="eastAsia"/>
        </w:rPr>
        <w:t xml:space="preserve"> </w:t>
      </w:r>
      <w:r w:rsidRPr="00271DDF">
        <w:rPr>
          <w:rFonts w:hint="eastAsia"/>
        </w:rPr>
        <w:t>拡散プロファイル</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8"/>
        <w:gridCol w:w="4140"/>
        <w:gridCol w:w="2825"/>
      </w:tblGrid>
      <w:tr w:rsidR="00271DDF" w:rsidRPr="00271DDF" w14:paraId="55985106" w14:textId="77777777">
        <w:trPr>
          <w:trHeight w:val="360"/>
          <w:jc w:val="center"/>
        </w:trPr>
        <w:tc>
          <w:tcPr>
            <w:tcW w:w="1388" w:type="dxa"/>
            <w:tcBorders>
              <w:top w:val="single" w:sz="4" w:space="0" w:color="auto"/>
              <w:left w:val="single" w:sz="4" w:space="0" w:color="auto"/>
            </w:tcBorders>
            <w:vAlign w:val="center"/>
          </w:tcPr>
          <w:p w14:paraId="49282B7B" w14:textId="77777777" w:rsidR="003174F0" w:rsidRPr="00271DDF" w:rsidRDefault="003174F0">
            <w:pPr>
              <w:jc w:val="center"/>
            </w:pPr>
            <w:r w:rsidRPr="00271DDF">
              <w:rPr>
                <w:rFonts w:hint="eastAsia"/>
              </w:rPr>
              <w:t>拡散順序</w:t>
            </w:r>
          </w:p>
        </w:tc>
        <w:tc>
          <w:tcPr>
            <w:tcW w:w="4140" w:type="dxa"/>
            <w:tcBorders>
              <w:top w:val="single" w:sz="4" w:space="0" w:color="auto"/>
            </w:tcBorders>
            <w:vAlign w:val="center"/>
          </w:tcPr>
          <w:p w14:paraId="2518EE6B" w14:textId="77777777" w:rsidR="003174F0" w:rsidRPr="00271DDF" w:rsidRDefault="003174F0">
            <w:pPr>
              <w:jc w:val="center"/>
            </w:pPr>
            <w:r w:rsidRPr="00271DDF">
              <w:rPr>
                <w:rFonts w:hint="eastAsia"/>
              </w:rPr>
              <w:t>拡散の識別（プロファイル）</w:t>
            </w:r>
          </w:p>
        </w:tc>
        <w:tc>
          <w:tcPr>
            <w:tcW w:w="2825" w:type="dxa"/>
            <w:tcBorders>
              <w:top w:val="single" w:sz="4" w:space="0" w:color="auto"/>
              <w:right w:val="single" w:sz="4" w:space="0" w:color="auto"/>
            </w:tcBorders>
            <w:vAlign w:val="center"/>
          </w:tcPr>
          <w:p w14:paraId="487F4574" w14:textId="77777777" w:rsidR="003174F0" w:rsidRPr="00271DDF" w:rsidRDefault="003174F0">
            <w:pPr>
              <w:jc w:val="center"/>
            </w:pPr>
            <w:r w:rsidRPr="00271DDF">
              <w:rPr>
                <w:rFonts w:hint="eastAsia"/>
              </w:rPr>
              <w:t>不純物源</w:t>
            </w:r>
          </w:p>
        </w:tc>
      </w:tr>
      <w:tr w:rsidR="00271DDF" w:rsidRPr="00271DDF" w14:paraId="5371928A" w14:textId="77777777">
        <w:trPr>
          <w:trHeight w:val="360"/>
          <w:jc w:val="center"/>
        </w:trPr>
        <w:tc>
          <w:tcPr>
            <w:tcW w:w="1388" w:type="dxa"/>
            <w:tcBorders>
              <w:left w:val="single" w:sz="4" w:space="0" w:color="auto"/>
              <w:bottom w:val="nil"/>
            </w:tcBorders>
            <w:vAlign w:val="center"/>
          </w:tcPr>
          <w:p w14:paraId="4F6943DF" w14:textId="77777777" w:rsidR="003174F0" w:rsidRPr="00271DDF" w:rsidRDefault="007201E0">
            <w:pPr>
              <w:jc w:val="center"/>
            </w:pPr>
            <w:r w:rsidRPr="00271DDF">
              <w:rPr>
                <w:rFonts w:hint="eastAsia"/>
              </w:rPr>
              <w:t>1</w:t>
            </w:r>
          </w:p>
        </w:tc>
        <w:tc>
          <w:tcPr>
            <w:tcW w:w="4140" w:type="dxa"/>
            <w:tcBorders>
              <w:bottom w:val="nil"/>
            </w:tcBorders>
            <w:vAlign w:val="center"/>
          </w:tcPr>
          <w:p w14:paraId="145DA30C" w14:textId="77777777" w:rsidR="003174F0" w:rsidRPr="00271DDF" w:rsidRDefault="003174F0">
            <w:pPr>
              <w:jc w:val="center"/>
            </w:pPr>
          </w:p>
        </w:tc>
        <w:tc>
          <w:tcPr>
            <w:tcW w:w="2825" w:type="dxa"/>
            <w:tcBorders>
              <w:bottom w:val="nil"/>
              <w:right w:val="single" w:sz="4" w:space="0" w:color="auto"/>
            </w:tcBorders>
            <w:vAlign w:val="center"/>
          </w:tcPr>
          <w:p w14:paraId="6744BF73" w14:textId="77777777" w:rsidR="003174F0" w:rsidRPr="00271DDF" w:rsidRDefault="003174F0">
            <w:pPr>
              <w:jc w:val="center"/>
            </w:pPr>
          </w:p>
        </w:tc>
      </w:tr>
      <w:tr w:rsidR="00271DDF" w:rsidRPr="00271DDF" w14:paraId="0FA26F5E" w14:textId="77777777">
        <w:trPr>
          <w:trHeight w:val="360"/>
          <w:jc w:val="center"/>
        </w:trPr>
        <w:tc>
          <w:tcPr>
            <w:tcW w:w="1388" w:type="dxa"/>
            <w:tcBorders>
              <w:top w:val="nil"/>
              <w:left w:val="single" w:sz="4" w:space="0" w:color="auto"/>
              <w:bottom w:val="nil"/>
            </w:tcBorders>
            <w:vAlign w:val="center"/>
          </w:tcPr>
          <w:p w14:paraId="470FAA53" w14:textId="77777777" w:rsidR="003174F0" w:rsidRPr="00271DDF" w:rsidRDefault="007201E0">
            <w:pPr>
              <w:jc w:val="center"/>
            </w:pPr>
            <w:r w:rsidRPr="00271DDF">
              <w:rPr>
                <w:rFonts w:hint="eastAsia"/>
              </w:rPr>
              <w:t>2</w:t>
            </w:r>
          </w:p>
        </w:tc>
        <w:tc>
          <w:tcPr>
            <w:tcW w:w="4140" w:type="dxa"/>
            <w:tcBorders>
              <w:top w:val="nil"/>
              <w:bottom w:val="nil"/>
            </w:tcBorders>
            <w:vAlign w:val="center"/>
          </w:tcPr>
          <w:p w14:paraId="3F060519" w14:textId="77777777" w:rsidR="003174F0" w:rsidRPr="00271DDF" w:rsidRDefault="003174F0">
            <w:pPr>
              <w:jc w:val="center"/>
            </w:pPr>
          </w:p>
        </w:tc>
        <w:tc>
          <w:tcPr>
            <w:tcW w:w="2825" w:type="dxa"/>
            <w:tcBorders>
              <w:top w:val="nil"/>
              <w:bottom w:val="nil"/>
              <w:right w:val="single" w:sz="4" w:space="0" w:color="auto"/>
            </w:tcBorders>
            <w:vAlign w:val="center"/>
          </w:tcPr>
          <w:p w14:paraId="64FE6CD7" w14:textId="77777777" w:rsidR="003174F0" w:rsidRPr="00271DDF" w:rsidRDefault="003174F0">
            <w:pPr>
              <w:jc w:val="center"/>
            </w:pPr>
          </w:p>
        </w:tc>
      </w:tr>
      <w:tr w:rsidR="00271DDF" w:rsidRPr="00271DDF" w14:paraId="24A985FE" w14:textId="77777777">
        <w:trPr>
          <w:trHeight w:val="360"/>
          <w:jc w:val="center"/>
        </w:trPr>
        <w:tc>
          <w:tcPr>
            <w:tcW w:w="1388" w:type="dxa"/>
            <w:tcBorders>
              <w:top w:val="nil"/>
              <w:left w:val="single" w:sz="4" w:space="0" w:color="auto"/>
              <w:bottom w:val="nil"/>
            </w:tcBorders>
            <w:vAlign w:val="center"/>
          </w:tcPr>
          <w:p w14:paraId="659714E8" w14:textId="77777777" w:rsidR="003174F0" w:rsidRPr="00271DDF" w:rsidRDefault="007201E0">
            <w:pPr>
              <w:jc w:val="center"/>
            </w:pPr>
            <w:r w:rsidRPr="00271DDF">
              <w:rPr>
                <w:rFonts w:hint="eastAsia"/>
              </w:rPr>
              <w:t>3</w:t>
            </w:r>
          </w:p>
        </w:tc>
        <w:tc>
          <w:tcPr>
            <w:tcW w:w="4140" w:type="dxa"/>
            <w:tcBorders>
              <w:top w:val="nil"/>
              <w:bottom w:val="nil"/>
            </w:tcBorders>
            <w:vAlign w:val="center"/>
          </w:tcPr>
          <w:p w14:paraId="7009E51D" w14:textId="77777777" w:rsidR="003174F0" w:rsidRPr="00271DDF" w:rsidRDefault="003174F0">
            <w:pPr>
              <w:jc w:val="center"/>
            </w:pPr>
          </w:p>
        </w:tc>
        <w:tc>
          <w:tcPr>
            <w:tcW w:w="2825" w:type="dxa"/>
            <w:tcBorders>
              <w:top w:val="nil"/>
              <w:bottom w:val="nil"/>
              <w:right w:val="single" w:sz="4" w:space="0" w:color="auto"/>
            </w:tcBorders>
            <w:vAlign w:val="center"/>
          </w:tcPr>
          <w:p w14:paraId="46A78BC3" w14:textId="77777777" w:rsidR="003174F0" w:rsidRPr="00271DDF" w:rsidRDefault="003174F0">
            <w:pPr>
              <w:jc w:val="center"/>
            </w:pPr>
          </w:p>
        </w:tc>
      </w:tr>
      <w:tr w:rsidR="00271DDF" w:rsidRPr="00271DDF" w14:paraId="1B1E0231" w14:textId="77777777">
        <w:trPr>
          <w:trHeight w:val="360"/>
          <w:jc w:val="center"/>
        </w:trPr>
        <w:tc>
          <w:tcPr>
            <w:tcW w:w="1388" w:type="dxa"/>
            <w:tcBorders>
              <w:top w:val="nil"/>
              <w:left w:val="single" w:sz="4" w:space="0" w:color="auto"/>
              <w:bottom w:val="nil"/>
            </w:tcBorders>
            <w:vAlign w:val="center"/>
          </w:tcPr>
          <w:p w14:paraId="1686260F" w14:textId="77777777" w:rsidR="003174F0" w:rsidRPr="00271DDF" w:rsidRDefault="007201E0">
            <w:pPr>
              <w:jc w:val="center"/>
            </w:pPr>
            <w:r w:rsidRPr="00271DDF">
              <w:rPr>
                <w:rFonts w:hint="eastAsia"/>
              </w:rPr>
              <w:t>4</w:t>
            </w:r>
          </w:p>
        </w:tc>
        <w:tc>
          <w:tcPr>
            <w:tcW w:w="4140" w:type="dxa"/>
            <w:tcBorders>
              <w:top w:val="nil"/>
              <w:bottom w:val="nil"/>
            </w:tcBorders>
            <w:vAlign w:val="center"/>
          </w:tcPr>
          <w:p w14:paraId="336EDD8C" w14:textId="77777777" w:rsidR="003174F0" w:rsidRPr="00271DDF" w:rsidRDefault="003174F0">
            <w:pPr>
              <w:jc w:val="center"/>
            </w:pPr>
          </w:p>
        </w:tc>
        <w:tc>
          <w:tcPr>
            <w:tcW w:w="2825" w:type="dxa"/>
            <w:tcBorders>
              <w:top w:val="nil"/>
              <w:bottom w:val="nil"/>
              <w:right w:val="single" w:sz="4" w:space="0" w:color="auto"/>
            </w:tcBorders>
            <w:vAlign w:val="center"/>
          </w:tcPr>
          <w:p w14:paraId="3F36245E" w14:textId="77777777" w:rsidR="003174F0" w:rsidRPr="00271DDF" w:rsidRDefault="003174F0">
            <w:pPr>
              <w:jc w:val="center"/>
            </w:pPr>
          </w:p>
        </w:tc>
      </w:tr>
      <w:tr w:rsidR="00271DDF" w:rsidRPr="00271DDF" w14:paraId="6E7C2A64" w14:textId="77777777">
        <w:trPr>
          <w:trHeight w:val="360"/>
          <w:jc w:val="center"/>
        </w:trPr>
        <w:tc>
          <w:tcPr>
            <w:tcW w:w="1388" w:type="dxa"/>
            <w:tcBorders>
              <w:top w:val="nil"/>
              <w:left w:val="single" w:sz="4" w:space="0" w:color="auto"/>
              <w:bottom w:val="nil"/>
            </w:tcBorders>
            <w:vAlign w:val="center"/>
          </w:tcPr>
          <w:p w14:paraId="6946D5AF" w14:textId="77777777" w:rsidR="003174F0" w:rsidRPr="00271DDF" w:rsidRDefault="007201E0">
            <w:pPr>
              <w:jc w:val="center"/>
            </w:pPr>
            <w:r w:rsidRPr="00271DDF">
              <w:rPr>
                <w:rFonts w:hint="eastAsia"/>
              </w:rPr>
              <w:t>5</w:t>
            </w:r>
          </w:p>
        </w:tc>
        <w:tc>
          <w:tcPr>
            <w:tcW w:w="4140" w:type="dxa"/>
            <w:tcBorders>
              <w:top w:val="nil"/>
              <w:bottom w:val="nil"/>
            </w:tcBorders>
            <w:vAlign w:val="center"/>
          </w:tcPr>
          <w:p w14:paraId="5D808A24" w14:textId="77777777" w:rsidR="003174F0" w:rsidRPr="00271DDF" w:rsidRDefault="003174F0">
            <w:pPr>
              <w:jc w:val="center"/>
            </w:pPr>
          </w:p>
        </w:tc>
        <w:tc>
          <w:tcPr>
            <w:tcW w:w="2825" w:type="dxa"/>
            <w:tcBorders>
              <w:top w:val="nil"/>
              <w:bottom w:val="nil"/>
              <w:right w:val="single" w:sz="4" w:space="0" w:color="auto"/>
            </w:tcBorders>
            <w:vAlign w:val="center"/>
          </w:tcPr>
          <w:p w14:paraId="274072AD" w14:textId="77777777" w:rsidR="003174F0" w:rsidRPr="00271DDF" w:rsidRDefault="003174F0">
            <w:pPr>
              <w:jc w:val="center"/>
            </w:pPr>
          </w:p>
        </w:tc>
      </w:tr>
      <w:tr w:rsidR="00271DDF" w:rsidRPr="00271DDF" w14:paraId="6915072B" w14:textId="77777777">
        <w:trPr>
          <w:trHeight w:val="360"/>
          <w:jc w:val="center"/>
        </w:trPr>
        <w:tc>
          <w:tcPr>
            <w:tcW w:w="1388" w:type="dxa"/>
            <w:tcBorders>
              <w:top w:val="nil"/>
              <w:left w:val="single" w:sz="4" w:space="0" w:color="auto"/>
              <w:bottom w:val="single" w:sz="4" w:space="0" w:color="auto"/>
            </w:tcBorders>
            <w:vAlign w:val="center"/>
          </w:tcPr>
          <w:p w14:paraId="2C732C79" w14:textId="77777777" w:rsidR="003174F0" w:rsidRPr="00271DDF" w:rsidRDefault="007201E0">
            <w:pPr>
              <w:jc w:val="center"/>
            </w:pPr>
            <w:r w:rsidRPr="00271DDF">
              <w:rPr>
                <w:rFonts w:hint="eastAsia"/>
              </w:rPr>
              <w:t>6</w:t>
            </w:r>
          </w:p>
        </w:tc>
        <w:tc>
          <w:tcPr>
            <w:tcW w:w="4140" w:type="dxa"/>
            <w:tcBorders>
              <w:top w:val="nil"/>
              <w:bottom w:val="single" w:sz="4" w:space="0" w:color="auto"/>
            </w:tcBorders>
            <w:vAlign w:val="center"/>
          </w:tcPr>
          <w:p w14:paraId="597DF865" w14:textId="77777777" w:rsidR="003174F0" w:rsidRPr="00271DDF" w:rsidRDefault="003174F0">
            <w:pPr>
              <w:jc w:val="center"/>
            </w:pPr>
          </w:p>
        </w:tc>
        <w:tc>
          <w:tcPr>
            <w:tcW w:w="2825" w:type="dxa"/>
            <w:tcBorders>
              <w:top w:val="nil"/>
              <w:bottom w:val="single" w:sz="4" w:space="0" w:color="auto"/>
              <w:right w:val="single" w:sz="4" w:space="0" w:color="auto"/>
            </w:tcBorders>
            <w:vAlign w:val="center"/>
          </w:tcPr>
          <w:p w14:paraId="50AF1DBF" w14:textId="77777777" w:rsidR="003174F0" w:rsidRPr="00271DDF" w:rsidRDefault="003174F0">
            <w:pPr>
              <w:jc w:val="center"/>
            </w:pPr>
          </w:p>
        </w:tc>
      </w:tr>
    </w:tbl>
    <w:p w14:paraId="66C0F434" w14:textId="77777777" w:rsidR="003174F0" w:rsidRPr="00271DDF" w:rsidRDefault="003174F0">
      <w:r w:rsidRPr="00271DDF">
        <w:rPr>
          <w:rFonts w:hint="eastAsia"/>
        </w:rPr>
        <w:t xml:space="preserve">　</w:t>
      </w:r>
      <w:r w:rsidRPr="00271DDF">
        <w:rPr>
          <w:rFonts w:hint="eastAsia"/>
        </w:rPr>
        <w:t>f)</w:t>
      </w:r>
      <w:r w:rsidR="00B76A99" w:rsidRPr="00271DDF">
        <w:rPr>
          <w:rFonts w:hint="eastAsia"/>
        </w:rPr>
        <w:t xml:space="preserve"> </w:t>
      </w:r>
      <w:r w:rsidRPr="00271DDF">
        <w:rPr>
          <w:rFonts w:hint="eastAsia"/>
        </w:rPr>
        <w:t>イオン注入（イオン注入を実施する場合）</w:t>
      </w:r>
    </w:p>
    <w:p w14:paraId="13656B33" w14:textId="77777777" w:rsidR="003174F0" w:rsidRPr="00271DDF" w:rsidRDefault="003174F0" w:rsidP="003A397B">
      <w:pPr>
        <w:pStyle w:val="23"/>
      </w:pPr>
      <w:r w:rsidRPr="00271DDF">
        <w:rPr>
          <w:rFonts w:hint="eastAsia"/>
        </w:rPr>
        <w:t>1)</w:t>
      </w:r>
      <w:r w:rsidR="00B76A99" w:rsidRPr="00271DDF">
        <w:rPr>
          <w:rFonts w:hint="eastAsia"/>
        </w:rPr>
        <w:t xml:space="preserve"> </w:t>
      </w:r>
      <w:r w:rsidRPr="00271DDF">
        <w:rPr>
          <w:rFonts w:hint="eastAsia"/>
        </w:rPr>
        <w:t>不純物源</w:t>
      </w:r>
      <w:r w:rsidR="00217D77" w:rsidRPr="00271DDF">
        <w:rPr>
          <w:rFonts w:hint="eastAsia"/>
        </w:rPr>
        <w:t xml:space="preserve"> </w:t>
      </w:r>
      <w:r w:rsidRPr="00271DDF">
        <w:rPr>
          <w:rFonts w:hint="eastAsia"/>
          <w:u w:val="single"/>
        </w:rPr>
        <w:t xml:space="preserve">                                                             </w:t>
      </w:r>
      <w:r w:rsidR="003A397B" w:rsidRPr="00271DDF">
        <w:rPr>
          <w:rFonts w:hint="eastAsia"/>
          <w:u w:val="single"/>
        </w:rPr>
        <w:t xml:space="preserve">    </w:t>
      </w:r>
      <w:r w:rsidRPr="00271DDF">
        <w:rPr>
          <w:rFonts w:hint="eastAsia"/>
          <w:u w:val="single"/>
        </w:rPr>
        <w:t xml:space="preserve"> </w:t>
      </w:r>
    </w:p>
    <w:p w14:paraId="34CE441E" w14:textId="77777777" w:rsidR="003174F0" w:rsidRPr="00271DDF" w:rsidRDefault="003174F0" w:rsidP="003A397B">
      <w:pPr>
        <w:pStyle w:val="23"/>
      </w:pPr>
      <w:r w:rsidRPr="00271DDF">
        <w:rPr>
          <w:rFonts w:hint="eastAsia"/>
        </w:rPr>
        <w:t>2)</w:t>
      </w:r>
      <w:r w:rsidR="00B76A99" w:rsidRPr="00271DDF">
        <w:rPr>
          <w:rFonts w:hint="eastAsia"/>
        </w:rPr>
        <w:t xml:space="preserve"> </w:t>
      </w:r>
      <w:r w:rsidRPr="00271DDF">
        <w:rPr>
          <w:rFonts w:hint="eastAsia"/>
        </w:rPr>
        <w:t>注入の目的（ウェーハ、抵抗など）</w:t>
      </w:r>
      <w:r w:rsidR="00217D77" w:rsidRPr="00271DDF">
        <w:rPr>
          <w:rFonts w:hint="eastAsia"/>
        </w:rPr>
        <w:t xml:space="preserve"> </w:t>
      </w:r>
      <w:r w:rsidRPr="00271DDF">
        <w:rPr>
          <w:rFonts w:hint="eastAsia"/>
          <w:u w:val="single"/>
        </w:rPr>
        <w:t xml:space="preserve">                                         </w:t>
      </w:r>
      <w:r w:rsidR="003A397B" w:rsidRPr="00271DDF">
        <w:rPr>
          <w:rFonts w:hint="eastAsia"/>
          <w:u w:val="single"/>
        </w:rPr>
        <w:t xml:space="preserve"> </w:t>
      </w:r>
    </w:p>
    <w:p w14:paraId="6817FC67" w14:textId="77777777" w:rsidR="003174F0" w:rsidRPr="00271DDF" w:rsidRDefault="003174F0">
      <w:pPr>
        <w:jc w:val="left"/>
      </w:pPr>
    </w:p>
    <w:p w14:paraId="7B3ADC86" w14:textId="77777777" w:rsidR="007201E0" w:rsidRPr="00271DDF" w:rsidRDefault="007201E0">
      <w:pPr>
        <w:jc w:val="left"/>
      </w:pPr>
    </w:p>
    <w:p w14:paraId="1C2AEA1B" w14:textId="75E42BB6" w:rsidR="007201E0" w:rsidRPr="00271DDF" w:rsidRDefault="007201E0">
      <w:pPr>
        <w:jc w:val="left"/>
      </w:pPr>
      <w:r w:rsidRPr="00271DDF">
        <w:rPr>
          <w:rFonts w:hint="eastAsia"/>
        </w:rPr>
        <w:t xml:space="preserve">様式　</w:t>
      </w:r>
      <w:r w:rsidRPr="00271DDF">
        <w:rPr>
          <w:rFonts w:hint="eastAsia"/>
        </w:rPr>
        <w:t>E-1</w:t>
      </w:r>
      <w:r w:rsidRPr="00271DDF">
        <w:rPr>
          <w:rFonts w:hint="eastAsia"/>
        </w:rPr>
        <w:t>（</w:t>
      </w:r>
      <w:r w:rsidRPr="00271DDF">
        <w:rPr>
          <w:rFonts w:hint="eastAsia"/>
        </w:rPr>
        <w:t>1/</w:t>
      </w:r>
      <w:r w:rsidR="00D77094" w:rsidRPr="00271DDF">
        <w:t>9</w:t>
      </w:r>
      <w:r w:rsidRPr="00271DDF">
        <w:rPr>
          <w:rFonts w:hint="eastAsia"/>
        </w:rPr>
        <w:t>）</w:t>
      </w:r>
    </w:p>
    <w:p w14:paraId="3563D72A" w14:textId="77777777" w:rsidR="003174F0" w:rsidRPr="00271DDF" w:rsidRDefault="003174F0" w:rsidP="007201E0">
      <w:pPr>
        <w:outlineLvl w:val="0"/>
      </w:pPr>
      <w:r w:rsidRPr="00271DDF">
        <w:br w:type="page"/>
      </w:r>
    </w:p>
    <w:p w14:paraId="5242396D" w14:textId="77777777" w:rsidR="003174F0" w:rsidRPr="00271DDF" w:rsidRDefault="003174F0">
      <w:r w:rsidRPr="00271DDF">
        <w:rPr>
          <w:rFonts w:hint="eastAsia"/>
        </w:rPr>
        <w:lastRenderedPageBreak/>
        <w:t xml:space="preserve">　</w:t>
      </w:r>
      <w:r w:rsidRPr="00271DDF">
        <w:rPr>
          <w:rFonts w:hint="eastAsia"/>
        </w:rPr>
        <w:t>g)</w:t>
      </w:r>
      <w:r w:rsidR="00B76A99" w:rsidRPr="00271DDF">
        <w:rPr>
          <w:rFonts w:hint="eastAsia"/>
        </w:rPr>
        <w:t xml:space="preserve"> </w:t>
      </w:r>
      <w:r w:rsidRPr="00271DDF">
        <w:rPr>
          <w:rFonts w:hint="eastAsia"/>
        </w:rPr>
        <w:t>金ドープ（再結合としての）</w:t>
      </w:r>
      <w:r w:rsidRPr="00271DDF">
        <w:rPr>
          <w:rFonts w:hint="eastAsia"/>
        </w:rPr>
        <w:tab/>
      </w:r>
      <w:r w:rsidRPr="00271DDF">
        <w:rPr>
          <w:rFonts w:hint="eastAsia"/>
        </w:rPr>
        <w:t>□実施</w:t>
      </w:r>
      <w:r w:rsidR="00887BC8" w:rsidRPr="00271DDF">
        <w:rPr>
          <w:rFonts w:hint="eastAsia"/>
        </w:rPr>
        <w:tab/>
      </w:r>
      <w:r w:rsidR="00887BC8" w:rsidRPr="00271DDF">
        <w:rPr>
          <w:rFonts w:hint="eastAsia"/>
        </w:rPr>
        <w:tab/>
      </w:r>
      <w:r w:rsidRPr="00271DDF">
        <w:rPr>
          <w:rFonts w:hint="eastAsia"/>
        </w:rPr>
        <w:t>□実施せず</w:t>
      </w:r>
    </w:p>
    <w:p w14:paraId="51A1FC43" w14:textId="77777777" w:rsidR="003174F0" w:rsidRPr="00271DDF" w:rsidRDefault="003174F0">
      <w:r w:rsidRPr="00271DDF">
        <w:rPr>
          <w:rFonts w:hint="eastAsia"/>
        </w:rPr>
        <w:t xml:space="preserve">　</w:t>
      </w:r>
      <w:r w:rsidRPr="00271DDF">
        <w:rPr>
          <w:rFonts w:hint="eastAsia"/>
        </w:rPr>
        <w:t>h)</w:t>
      </w:r>
      <w:r w:rsidR="00B76A99" w:rsidRPr="00271DDF">
        <w:rPr>
          <w:rFonts w:hint="eastAsia"/>
        </w:rPr>
        <w:t xml:space="preserve"> </w:t>
      </w:r>
      <w:r w:rsidRPr="00271DDF">
        <w:rPr>
          <w:rFonts w:hint="eastAsia"/>
        </w:rPr>
        <w:t>キャパシタ</w:t>
      </w:r>
    </w:p>
    <w:p w14:paraId="4E57853C" w14:textId="77777777" w:rsidR="003174F0" w:rsidRPr="00271DDF" w:rsidRDefault="003174F0" w:rsidP="00217D77">
      <w:pPr>
        <w:pStyle w:val="23"/>
      </w:pPr>
      <w:r w:rsidRPr="00271DDF">
        <w:rPr>
          <w:rFonts w:hint="eastAsia"/>
        </w:rPr>
        <w:t>1)</w:t>
      </w:r>
      <w:r w:rsidR="00B76A99" w:rsidRPr="00271DDF">
        <w:rPr>
          <w:rFonts w:hint="eastAsia"/>
        </w:rPr>
        <w:t xml:space="preserve"> </w:t>
      </w:r>
      <w:r w:rsidR="00217D77" w:rsidRPr="00271DDF">
        <w:rPr>
          <w:rFonts w:hint="eastAsia"/>
        </w:rPr>
        <w:t xml:space="preserve">材　</w:t>
      </w:r>
      <w:r w:rsidRPr="00271DDF">
        <w:rPr>
          <w:rFonts w:hint="eastAsia"/>
        </w:rPr>
        <w:t>料</w:t>
      </w:r>
      <w:r w:rsidR="00217D77" w:rsidRPr="00271DDF">
        <w:rPr>
          <w:rFonts w:hint="eastAsia"/>
        </w:rPr>
        <w:t xml:space="preserve"> </w:t>
      </w:r>
      <w:r w:rsidRPr="00271DDF">
        <w:rPr>
          <w:rFonts w:hint="eastAsia"/>
          <w:u w:val="single"/>
        </w:rPr>
        <w:t xml:space="preserve">                                      </w:t>
      </w:r>
      <w:r w:rsidR="00217D77" w:rsidRPr="00271DDF">
        <w:rPr>
          <w:rFonts w:hint="eastAsia"/>
          <w:u w:val="single"/>
        </w:rPr>
        <w:t xml:space="preserve">  </w:t>
      </w:r>
      <w:r w:rsidRPr="00271DDF">
        <w:rPr>
          <w:rFonts w:hint="eastAsia"/>
          <w:u w:val="single"/>
        </w:rPr>
        <w:t xml:space="preserve">         </w:t>
      </w:r>
      <w:r w:rsidR="007201E0" w:rsidRPr="00271DDF">
        <w:rPr>
          <w:rFonts w:hint="eastAsia"/>
          <w:u w:val="single"/>
        </w:rPr>
        <w:t xml:space="preserve">     </w:t>
      </w:r>
      <w:r w:rsidRPr="00271DDF">
        <w:rPr>
          <w:rFonts w:hint="eastAsia"/>
          <w:u w:val="single"/>
        </w:rPr>
        <w:t xml:space="preserve">             </w:t>
      </w:r>
    </w:p>
    <w:p w14:paraId="0E9F220C" w14:textId="77777777" w:rsidR="003174F0" w:rsidRPr="00271DDF" w:rsidRDefault="003174F0" w:rsidP="00217D77">
      <w:pPr>
        <w:pStyle w:val="23"/>
      </w:pPr>
      <w:r w:rsidRPr="00271DDF">
        <w:rPr>
          <w:rFonts w:hint="eastAsia"/>
        </w:rPr>
        <w:t>2)</w:t>
      </w:r>
      <w:r w:rsidR="00B76A99" w:rsidRPr="00271DDF">
        <w:rPr>
          <w:rFonts w:hint="eastAsia"/>
        </w:rPr>
        <w:t xml:space="preserve"> </w:t>
      </w:r>
      <w:r w:rsidRPr="00271DDF">
        <w:rPr>
          <w:rFonts w:hint="eastAsia"/>
        </w:rPr>
        <w:t>誘電体の厚さ</w:t>
      </w:r>
      <w:r w:rsidRPr="00271DDF">
        <w:rPr>
          <w:rFonts w:hint="eastAsia"/>
        </w:rPr>
        <w:tab/>
      </w:r>
      <w:r w:rsidRPr="00271DDF">
        <w:rPr>
          <w:rFonts w:hint="eastAsia"/>
        </w:rPr>
        <w:t>最小：</w:t>
      </w:r>
      <w:r w:rsidR="007201E0" w:rsidRPr="00271DDF">
        <w:rPr>
          <w:rFonts w:hint="eastAsia"/>
          <w:u w:val="single"/>
        </w:rPr>
        <w:t xml:space="preserve">         </w:t>
      </w:r>
      <w:r w:rsidR="00887BC8" w:rsidRPr="00271DDF">
        <w:rPr>
          <w:rFonts w:hint="eastAsia"/>
        </w:rPr>
        <w:tab/>
      </w:r>
      <w:r w:rsidRPr="00271DDF">
        <w:rPr>
          <w:rFonts w:hint="eastAsia"/>
        </w:rPr>
        <w:t>最大：</w:t>
      </w:r>
      <w:r w:rsidR="007201E0" w:rsidRPr="00271DDF">
        <w:rPr>
          <w:rFonts w:hint="eastAsia"/>
          <w:u w:val="single"/>
        </w:rPr>
        <w:t xml:space="preserve">         </w:t>
      </w:r>
    </w:p>
    <w:p w14:paraId="09E9D245" w14:textId="77777777" w:rsidR="003174F0" w:rsidRPr="00271DDF" w:rsidRDefault="003174F0">
      <w:r w:rsidRPr="00271DDF">
        <w:rPr>
          <w:rFonts w:hint="eastAsia"/>
        </w:rPr>
        <w:t xml:space="preserve">　</w:t>
      </w:r>
      <w:r w:rsidRPr="00271DDF">
        <w:rPr>
          <w:rFonts w:hint="eastAsia"/>
        </w:rPr>
        <w:t>i)</w:t>
      </w:r>
      <w:r w:rsidR="00B76A99" w:rsidRPr="00271DDF">
        <w:rPr>
          <w:rFonts w:hint="eastAsia"/>
        </w:rPr>
        <w:t xml:space="preserve"> </w:t>
      </w:r>
      <w:r w:rsidRPr="00271DDF">
        <w:rPr>
          <w:rFonts w:hint="eastAsia"/>
        </w:rPr>
        <w:t>MOS</w:t>
      </w:r>
      <w:r w:rsidRPr="00271DDF">
        <w:rPr>
          <w:rFonts w:hint="eastAsia"/>
        </w:rPr>
        <w:t>ゲートの型</w:t>
      </w:r>
      <w:r w:rsidRPr="00271DDF">
        <w:rPr>
          <w:rFonts w:hint="eastAsia"/>
        </w:rPr>
        <w:t xml:space="preserve"> </w:t>
      </w:r>
      <w:r w:rsidRPr="00271DDF">
        <w:rPr>
          <w:rFonts w:hint="eastAsia"/>
          <w:u w:val="single"/>
        </w:rPr>
        <w:t xml:space="preserve">                                        </w:t>
      </w:r>
      <w:r w:rsidR="007201E0" w:rsidRPr="00271DDF">
        <w:rPr>
          <w:rFonts w:hint="eastAsia"/>
          <w:u w:val="single"/>
        </w:rPr>
        <w:t xml:space="preserve">    </w:t>
      </w:r>
      <w:r w:rsidRPr="00271DDF">
        <w:rPr>
          <w:rFonts w:hint="eastAsia"/>
          <w:u w:val="single"/>
        </w:rPr>
        <w:t xml:space="preserve">                  </w:t>
      </w:r>
    </w:p>
    <w:p w14:paraId="6A346579" w14:textId="77777777" w:rsidR="003174F0" w:rsidRPr="00271DDF" w:rsidRDefault="003174F0">
      <w:r w:rsidRPr="00271DDF">
        <w:rPr>
          <w:rFonts w:hint="eastAsia"/>
        </w:rPr>
        <w:t xml:space="preserve">　</w:t>
      </w:r>
      <w:r w:rsidRPr="00271DDF">
        <w:rPr>
          <w:rFonts w:hint="eastAsia"/>
        </w:rPr>
        <w:t>j)</w:t>
      </w:r>
      <w:r w:rsidR="00B76A99" w:rsidRPr="00271DDF">
        <w:rPr>
          <w:rFonts w:hint="eastAsia"/>
        </w:rPr>
        <w:t xml:space="preserve"> </w:t>
      </w:r>
      <w:r w:rsidRPr="00271DDF">
        <w:rPr>
          <w:rFonts w:hint="eastAsia"/>
        </w:rPr>
        <w:t>メタライゼーション及びグラシベーション</w:t>
      </w:r>
    </w:p>
    <w:p w14:paraId="7725CCF0" w14:textId="77777777" w:rsidR="003174F0" w:rsidRPr="00271DDF" w:rsidRDefault="003174F0" w:rsidP="00217D77">
      <w:pPr>
        <w:pStyle w:val="23"/>
      </w:pPr>
      <w:r w:rsidRPr="00271DDF">
        <w:rPr>
          <w:rFonts w:hint="eastAsia"/>
        </w:rPr>
        <w:t>1)</w:t>
      </w:r>
      <w:r w:rsidR="00B76A99" w:rsidRPr="00271DDF">
        <w:rPr>
          <w:rFonts w:hint="eastAsia"/>
        </w:rPr>
        <w:t xml:space="preserve"> </w:t>
      </w:r>
      <w:r w:rsidRPr="00271DDF">
        <w:rPr>
          <w:rFonts w:hint="eastAsia"/>
        </w:rPr>
        <w:t>多層配線</w:t>
      </w:r>
      <w:r w:rsidRPr="00271DDF">
        <w:rPr>
          <w:rFonts w:hint="eastAsia"/>
        </w:rPr>
        <w:tab/>
      </w:r>
      <w:r w:rsidR="00887BC8" w:rsidRPr="00271DDF">
        <w:rPr>
          <w:rFonts w:hint="eastAsia"/>
        </w:rPr>
        <w:tab/>
      </w:r>
      <w:r w:rsidRPr="00271DDF">
        <w:rPr>
          <w:rFonts w:hint="eastAsia"/>
        </w:rPr>
        <w:tab/>
      </w:r>
      <w:r w:rsidRPr="00271DDF">
        <w:rPr>
          <w:rFonts w:hint="eastAsia"/>
        </w:rPr>
        <w:t>□適用</w:t>
      </w:r>
      <w:r w:rsidR="00887BC8" w:rsidRPr="00271DDF">
        <w:rPr>
          <w:rFonts w:hint="eastAsia"/>
        </w:rPr>
        <w:tab/>
      </w:r>
      <w:r w:rsidR="00887BC8" w:rsidRPr="00271DDF">
        <w:rPr>
          <w:rFonts w:hint="eastAsia"/>
        </w:rPr>
        <w:tab/>
      </w:r>
      <w:r w:rsidRPr="00271DDF">
        <w:rPr>
          <w:rFonts w:hint="eastAsia"/>
        </w:rPr>
        <w:t>□適用せず</w:t>
      </w:r>
    </w:p>
    <w:p w14:paraId="0034084E" w14:textId="77777777" w:rsidR="003174F0" w:rsidRPr="00271DDF" w:rsidRDefault="003174F0" w:rsidP="00217D77">
      <w:pPr>
        <w:pStyle w:val="23"/>
      </w:pPr>
      <w:r w:rsidRPr="00271DDF">
        <w:rPr>
          <w:rFonts w:hint="eastAsia"/>
        </w:rPr>
        <w:t>2)</w:t>
      </w:r>
      <w:r w:rsidR="00B76A99" w:rsidRPr="00271DDF">
        <w:rPr>
          <w:rFonts w:hint="eastAsia"/>
        </w:rPr>
        <w:t xml:space="preserve"> </w:t>
      </w:r>
      <w:r w:rsidRPr="00271DDF">
        <w:rPr>
          <w:rFonts w:hint="eastAsia"/>
        </w:rPr>
        <w:t>多層電極</w:t>
      </w:r>
      <w:r w:rsidRPr="00271DDF">
        <w:rPr>
          <w:rFonts w:hint="eastAsia"/>
        </w:rPr>
        <w:tab/>
      </w:r>
      <w:r w:rsidR="00887BC8" w:rsidRPr="00271DDF">
        <w:rPr>
          <w:rFonts w:hint="eastAsia"/>
        </w:rPr>
        <w:tab/>
      </w:r>
      <w:r w:rsidRPr="00271DDF">
        <w:rPr>
          <w:rFonts w:hint="eastAsia"/>
        </w:rPr>
        <w:tab/>
      </w:r>
      <w:r w:rsidRPr="00271DDF">
        <w:rPr>
          <w:rFonts w:hint="eastAsia"/>
        </w:rPr>
        <w:t>□適用</w:t>
      </w:r>
      <w:r w:rsidR="00887BC8" w:rsidRPr="00271DDF">
        <w:rPr>
          <w:rFonts w:hint="eastAsia"/>
        </w:rPr>
        <w:tab/>
      </w:r>
      <w:r w:rsidR="00887BC8" w:rsidRPr="00271DDF">
        <w:rPr>
          <w:rFonts w:hint="eastAsia"/>
        </w:rPr>
        <w:tab/>
      </w:r>
      <w:r w:rsidRPr="00271DDF">
        <w:rPr>
          <w:rFonts w:hint="eastAsia"/>
        </w:rPr>
        <w:t>□適用せず</w:t>
      </w:r>
    </w:p>
    <w:p w14:paraId="672F4837" w14:textId="77777777" w:rsidR="003174F0" w:rsidRPr="00271DDF" w:rsidRDefault="003174F0" w:rsidP="00217D77">
      <w:pPr>
        <w:pStyle w:val="23"/>
      </w:pPr>
      <w:r w:rsidRPr="00271DDF">
        <w:rPr>
          <w:rFonts w:hint="eastAsia"/>
        </w:rPr>
        <w:t>3)</w:t>
      </w:r>
      <w:r w:rsidR="00B76A99" w:rsidRPr="00271DDF">
        <w:rPr>
          <w:rFonts w:hint="eastAsia"/>
        </w:rPr>
        <w:t xml:space="preserve"> </w:t>
      </w:r>
      <w:r w:rsidRPr="00271DDF">
        <w:rPr>
          <w:rFonts w:hint="eastAsia"/>
        </w:rPr>
        <w:t>ポリシリコンコンタクト</w:t>
      </w:r>
      <w:r w:rsidRPr="00271DDF">
        <w:rPr>
          <w:rFonts w:hint="eastAsia"/>
        </w:rPr>
        <w:tab/>
      </w:r>
      <w:r w:rsidRPr="00271DDF">
        <w:rPr>
          <w:rFonts w:hint="eastAsia"/>
        </w:rPr>
        <w:t>□適用</w:t>
      </w:r>
      <w:r w:rsidR="00887BC8" w:rsidRPr="00271DDF">
        <w:rPr>
          <w:rFonts w:hint="eastAsia"/>
        </w:rPr>
        <w:tab/>
      </w:r>
      <w:r w:rsidR="00887BC8" w:rsidRPr="00271DDF">
        <w:rPr>
          <w:rFonts w:hint="eastAsia"/>
        </w:rPr>
        <w:tab/>
      </w:r>
      <w:r w:rsidRPr="00271DDF">
        <w:rPr>
          <w:rFonts w:hint="eastAsia"/>
        </w:rPr>
        <w:t>□適用せず</w:t>
      </w:r>
    </w:p>
    <w:p w14:paraId="1BF24272" w14:textId="77777777" w:rsidR="003174F0" w:rsidRPr="00271DDF" w:rsidRDefault="003174F0" w:rsidP="00217D77">
      <w:pPr>
        <w:pStyle w:val="23"/>
      </w:pPr>
      <w:r w:rsidRPr="00271DDF">
        <w:rPr>
          <w:rFonts w:hint="eastAsia"/>
        </w:rPr>
        <w:t>4)</w:t>
      </w:r>
      <w:r w:rsidR="00B76A99" w:rsidRPr="00271DDF">
        <w:rPr>
          <w:rFonts w:hint="eastAsia"/>
        </w:rPr>
        <w:t xml:space="preserve"> </w:t>
      </w:r>
      <w:r w:rsidRPr="00271DDF">
        <w:rPr>
          <w:rFonts w:hint="eastAsia"/>
        </w:rPr>
        <w:t>グラシベーション</w:t>
      </w:r>
      <w:r w:rsidRPr="00271DDF">
        <w:rPr>
          <w:rFonts w:hint="eastAsia"/>
        </w:rPr>
        <w:tab/>
      </w:r>
      <w:r w:rsidR="003715A1" w:rsidRPr="00271DDF">
        <w:rPr>
          <w:rFonts w:hint="eastAsia"/>
        </w:rPr>
        <w:tab/>
      </w:r>
      <w:r w:rsidRPr="00271DDF">
        <w:rPr>
          <w:rFonts w:hint="eastAsia"/>
        </w:rPr>
        <w:t>不純物源</w:t>
      </w:r>
      <w:r w:rsidRPr="00271DDF">
        <w:rPr>
          <w:rFonts w:hint="eastAsia"/>
        </w:rPr>
        <w:t xml:space="preserve"> </w:t>
      </w:r>
      <w:r w:rsidRPr="00271DDF">
        <w:rPr>
          <w:rFonts w:hint="eastAsia"/>
          <w:u w:val="single"/>
        </w:rPr>
        <w:t xml:space="preserve">                                  </w:t>
      </w:r>
      <w:r w:rsidR="007201E0" w:rsidRPr="00271DDF">
        <w:rPr>
          <w:rFonts w:hint="eastAsia"/>
          <w:u w:val="single"/>
        </w:rPr>
        <w:t xml:space="preserve">        </w:t>
      </w:r>
      <w:r w:rsidRPr="00271DDF">
        <w:rPr>
          <w:rFonts w:hint="eastAsia"/>
          <w:u w:val="single"/>
        </w:rPr>
        <w:t xml:space="preserve">   </w:t>
      </w:r>
      <w:r w:rsidR="00217D77" w:rsidRPr="00271DDF">
        <w:rPr>
          <w:rFonts w:hint="eastAsia"/>
        </w:rPr>
        <w:br/>
      </w:r>
      <w:r w:rsidRPr="00271DDF">
        <w:rPr>
          <w:rFonts w:hint="eastAsia"/>
        </w:rPr>
        <w:tab/>
      </w:r>
      <w:r w:rsidRPr="00271DDF">
        <w:rPr>
          <w:rFonts w:hint="eastAsia"/>
        </w:rPr>
        <w:tab/>
      </w:r>
      <w:r w:rsidRPr="00271DDF">
        <w:rPr>
          <w:rFonts w:hint="eastAsia"/>
        </w:rPr>
        <w:tab/>
      </w:r>
      <w:r w:rsidRPr="00271DDF">
        <w:rPr>
          <w:rFonts w:hint="eastAsia"/>
        </w:rPr>
        <w:tab/>
      </w:r>
      <w:r w:rsidRPr="00271DDF">
        <w:rPr>
          <w:rFonts w:hint="eastAsia"/>
        </w:rPr>
        <w:t>不純物源の濃度と許容値</w:t>
      </w:r>
      <w:r w:rsidRPr="00271DDF">
        <w:rPr>
          <w:rFonts w:hint="eastAsia"/>
          <w:u w:val="single"/>
        </w:rPr>
        <w:t xml:space="preserve">  </w:t>
      </w:r>
      <w:r w:rsidR="007201E0" w:rsidRPr="00271DDF">
        <w:rPr>
          <w:rFonts w:hint="eastAsia"/>
          <w:u w:val="single"/>
        </w:rPr>
        <w:t xml:space="preserve">   </w:t>
      </w:r>
      <w:r w:rsidRPr="00271DDF">
        <w:rPr>
          <w:rFonts w:hint="eastAsia"/>
          <w:u w:val="single"/>
        </w:rPr>
        <w:t xml:space="preserve">                  </w:t>
      </w:r>
    </w:p>
    <w:p w14:paraId="37EBD6D2" w14:textId="77777777" w:rsidR="003174F0" w:rsidRPr="00271DDF" w:rsidRDefault="003174F0" w:rsidP="00217D77">
      <w:pPr>
        <w:pStyle w:val="23"/>
      </w:pPr>
      <w:r w:rsidRPr="00271DDF">
        <w:rPr>
          <w:rFonts w:hint="eastAsia"/>
        </w:rPr>
        <w:t>5)</w:t>
      </w:r>
      <w:r w:rsidR="00B76A99" w:rsidRPr="00271DDF">
        <w:rPr>
          <w:rFonts w:hint="eastAsia"/>
        </w:rPr>
        <w:t xml:space="preserve"> </w:t>
      </w:r>
      <w:r w:rsidRPr="00271DDF">
        <w:rPr>
          <w:rFonts w:hint="eastAsia"/>
        </w:rPr>
        <w:t>メタライゼーション及びグラシベーション</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1"/>
        <w:gridCol w:w="1379"/>
        <w:gridCol w:w="985"/>
        <w:gridCol w:w="2167"/>
        <w:gridCol w:w="985"/>
        <w:gridCol w:w="985"/>
      </w:tblGrid>
      <w:tr w:rsidR="00271DDF" w:rsidRPr="00271DDF" w14:paraId="2C560B06" w14:textId="77777777">
        <w:trPr>
          <w:cantSplit/>
          <w:trHeight w:val="360"/>
        </w:trPr>
        <w:tc>
          <w:tcPr>
            <w:tcW w:w="2561" w:type="dxa"/>
            <w:vMerge w:val="restart"/>
            <w:tcBorders>
              <w:top w:val="single" w:sz="4" w:space="0" w:color="auto"/>
              <w:left w:val="single" w:sz="4" w:space="0" w:color="auto"/>
              <w:tl2br w:val="single" w:sz="4" w:space="0" w:color="auto"/>
            </w:tcBorders>
            <w:vAlign w:val="center"/>
          </w:tcPr>
          <w:p w14:paraId="6D9D1419" w14:textId="77777777" w:rsidR="003174F0" w:rsidRPr="00271DDF" w:rsidRDefault="003174F0">
            <w:pPr>
              <w:jc w:val="left"/>
            </w:pPr>
          </w:p>
        </w:tc>
        <w:tc>
          <w:tcPr>
            <w:tcW w:w="1379" w:type="dxa"/>
            <w:vMerge w:val="restart"/>
            <w:tcBorders>
              <w:top w:val="single" w:sz="4" w:space="0" w:color="auto"/>
            </w:tcBorders>
            <w:vAlign w:val="center"/>
          </w:tcPr>
          <w:p w14:paraId="3E18ECCE" w14:textId="77777777" w:rsidR="00887BC8" w:rsidRPr="00271DDF" w:rsidRDefault="00887BC8" w:rsidP="00887BC8">
            <w:pPr>
              <w:jc w:val="right"/>
            </w:pPr>
            <w:r w:rsidRPr="00271DDF">
              <w:rPr>
                <w:rFonts w:hint="eastAsia"/>
              </w:rPr>
              <w:t>(</w:t>
            </w:r>
            <w:r w:rsidRPr="00271DDF">
              <w:rPr>
                <w:rFonts w:hint="eastAsia"/>
                <w:vertAlign w:val="superscript"/>
              </w:rPr>
              <w:t>1</w:t>
            </w:r>
            <w:r w:rsidRPr="00271DDF">
              <w:rPr>
                <w:rFonts w:hint="eastAsia"/>
              </w:rPr>
              <w:t>)</w:t>
            </w:r>
          </w:p>
          <w:p w14:paraId="5D418010" w14:textId="77777777" w:rsidR="003174F0" w:rsidRPr="00271DDF" w:rsidRDefault="003174F0">
            <w:pPr>
              <w:jc w:val="center"/>
            </w:pPr>
            <w:r w:rsidRPr="00271DDF">
              <w:rPr>
                <w:rFonts w:hint="eastAsia"/>
                <w:sz w:val="20"/>
              </w:rPr>
              <w:t>レベル番号</w:t>
            </w:r>
          </w:p>
        </w:tc>
        <w:tc>
          <w:tcPr>
            <w:tcW w:w="985" w:type="dxa"/>
            <w:vMerge w:val="restart"/>
            <w:tcBorders>
              <w:top w:val="single" w:sz="4" w:space="0" w:color="auto"/>
            </w:tcBorders>
            <w:vAlign w:val="center"/>
          </w:tcPr>
          <w:p w14:paraId="34DACEDD" w14:textId="77777777" w:rsidR="003174F0" w:rsidRPr="00271DDF" w:rsidRDefault="003174F0">
            <w:pPr>
              <w:jc w:val="center"/>
            </w:pPr>
            <w:r w:rsidRPr="00271DDF">
              <w:rPr>
                <w:rFonts w:hint="eastAsia"/>
              </w:rPr>
              <w:t>材</w:t>
            </w:r>
            <w:r w:rsidRPr="00271DDF">
              <w:rPr>
                <w:rFonts w:hint="eastAsia"/>
              </w:rPr>
              <w:t xml:space="preserve"> </w:t>
            </w:r>
            <w:r w:rsidRPr="00271DDF">
              <w:rPr>
                <w:rFonts w:hint="eastAsia"/>
              </w:rPr>
              <w:t>料</w:t>
            </w:r>
          </w:p>
        </w:tc>
        <w:tc>
          <w:tcPr>
            <w:tcW w:w="2167" w:type="dxa"/>
            <w:vMerge w:val="restart"/>
            <w:tcBorders>
              <w:top w:val="single" w:sz="4" w:space="0" w:color="auto"/>
            </w:tcBorders>
            <w:vAlign w:val="center"/>
          </w:tcPr>
          <w:p w14:paraId="493EC116" w14:textId="77777777" w:rsidR="003174F0" w:rsidRPr="00271DDF" w:rsidRDefault="003174F0">
            <w:pPr>
              <w:jc w:val="center"/>
            </w:pPr>
            <w:r w:rsidRPr="00271DDF">
              <w:rPr>
                <w:rFonts w:hint="eastAsia"/>
              </w:rPr>
              <w:t>形成方法</w:t>
            </w:r>
          </w:p>
        </w:tc>
        <w:tc>
          <w:tcPr>
            <w:tcW w:w="1970" w:type="dxa"/>
            <w:gridSpan w:val="2"/>
            <w:tcBorders>
              <w:top w:val="single" w:sz="4" w:space="0" w:color="auto"/>
              <w:right w:val="single" w:sz="4" w:space="0" w:color="auto"/>
            </w:tcBorders>
            <w:vAlign w:val="center"/>
          </w:tcPr>
          <w:p w14:paraId="078249CE" w14:textId="77777777" w:rsidR="003174F0" w:rsidRPr="00271DDF" w:rsidRDefault="003174F0">
            <w:pPr>
              <w:jc w:val="center"/>
            </w:pPr>
            <w:r w:rsidRPr="00271DDF">
              <w:rPr>
                <w:rFonts w:hint="eastAsia"/>
              </w:rPr>
              <w:t>厚</w:t>
            </w:r>
            <w:r w:rsidRPr="00271DDF">
              <w:rPr>
                <w:rFonts w:hint="eastAsia"/>
              </w:rPr>
              <w:t xml:space="preserve"> </w:t>
            </w:r>
            <w:r w:rsidRPr="00271DDF">
              <w:rPr>
                <w:rFonts w:hint="eastAsia"/>
              </w:rPr>
              <w:t>さ</w:t>
            </w:r>
          </w:p>
        </w:tc>
      </w:tr>
      <w:tr w:rsidR="00271DDF" w:rsidRPr="00271DDF" w14:paraId="76C7D6F2" w14:textId="77777777">
        <w:trPr>
          <w:cantSplit/>
          <w:trHeight w:val="360"/>
        </w:trPr>
        <w:tc>
          <w:tcPr>
            <w:tcW w:w="2561" w:type="dxa"/>
            <w:vMerge/>
            <w:tcBorders>
              <w:left w:val="single" w:sz="4" w:space="0" w:color="auto"/>
            </w:tcBorders>
            <w:vAlign w:val="center"/>
          </w:tcPr>
          <w:p w14:paraId="7BF1BEF1" w14:textId="77777777" w:rsidR="003174F0" w:rsidRPr="00271DDF" w:rsidRDefault="003174F0">
            <w:pPr>
              <w:jc w:val="left"/>
            </w:pPr>
          </w:p>
        </w:tc>
        <w:tc>
          <w:tcPr>
            <w:tcW w:w="1379" w:type="dxa"/>
            <w:vMerge/>
            <w:vAlign w:val="center"/>
          </w:tcPr>
          <w:p w14:paraId="0437149F" w14:textId="77777777" w:rsidR="003174F0" w:rsidRPr="00271DDF" w:rsidRDefault="003174F0">
            <w:pPr>
              <w:jc w:val="center"/>
            </w:pPr>
          </w:p>
        </w:tc>
        <w:tc>
          <w:tcPr>
            <w:tcW w:w="985" w:type="dxa"/>
            <w:vMerge/>
            <w:vAlign w:val="center"/>
          </w:tcPr>
          <w:p w14:paraId="501ECEFC" w14:textId="77777777" w:rsidR="003174F0" w:rsidRPr="00271DDF" w:rsidRDefault="003174F0">
            <w:pPr>
              <w:jc w:val="center"/>
            </w:pPr>
          </w:p>
        </w:tc>
        <w:tc>
          <w:tcPr>
            <w:tcW w:w="2167" w:type="dxa"/>
            <w:vMerge/>
            <w:vAlign w:val="center"/>
          </w:tcPr>
          <w:p w14:paraId="48F76E5E" w14:textId="77777777" w:rsidR="003174F0" w:rsidRPr="00271DDF" w:rsidRDefault="003174F0">
            <w:pPr>
              <w:jc w:val="center"/>
            </w:pPr>
          </w:p>
        </w:tc>
        <w:tc>
          <w:tcPr>
            <w:tcW w:w="985" w:type="dxa"/>
            <w:vAlign w:val="center"/>
          </w:tcPr>
          <w:p w14:paraId="5751D74D" w14:textId="77777777" w:rsidR="003174F0" w:rsidRPr="00271DDF" w:rsidRDefault="003174F0">
            <w:pPr>
              <w:jc w:val="center"/>
            </w:pPr>
            <w:r w:rsidRPr="00271DDF">
              <w:rPr>
                <w:rFonts w:hint="eastAsia"/>
              </w:rPr>
              <w:t>最</w:t>
            </w:r>
            <w:r w:rsidRPr="00271DDF">
              <w:rPr>
                <w:rFonts w:hint="eastAsia"/>
              </w:rPr>
              <w:t xml:space="preserve"> </w:t>
            </w:r>
            <w:r w:rsidRPr="00271DDF">
              <w:rPr>
                <w:rFonts w:hint="eastAsia"/>
              </w:rPr>
              <w:t>小</w:t>
            </w:r>
          </w:p>
        </w:tc>
        <w:tc>
          <w:tcPr>
            <w:tcW w:w="985" w:type="dxa"/>
            <w:tcBorders>
              <w:right w:val="single" w:sz="4" w:space="0" w:color="auto"/>
            </w:tcBorders>
            <w:vAlign w:val="center"/>
          </w:tcPr>
          <w:p w14:paraId="79BD85ED" w14:textId="77777777" w:rsidR="003174F0" w:rsidRPr="00271DDF" w:rsidRDefault="003174F0">
            <w:pPr>
              <w:jc w:val="center"/>
            </w:pPr>
            <w:r w:rsidRPr="00271DDF">
              <w:rPr>
                <w:rFonts w:hint="eastAsia"/>
              </w:rPr>
              <w:t>最</w:t>
            </w:r>
            <w:r w:rsidRPr="00271DDF">
              <w:rPr>
                <w:rFonts w:hint="eastAsia"/>
              </w:rPr>
              <w:t xml:space="preserve"> </w:t>
            </w:r>
            <w:r w:rsidRPr="00271DDF">
              <w:rPr>
                <w:rFonts w:hint="eastAsia"/>
              </w:rPr>
              <w:t>大</w:t>
            </w:r>
          </w:p>
        </w:tc>
      </w:tr>
      <w:tr w:rsidR="00271DDF" w:rsidRPr="00271DDF" w14:paraId="7C1C2675" w14:textId="77777777">
        <w:trPr>
          <w:trHeight w:hRule="exact" w:val="800"/>
        </w:trPr>
        <w:tc>
          <w:tcPr>
            <w:tcW w:w="2561" w:type="dxa"/>
            <w:tcBorders>
              <w:left w:val="single" w:sz="4" w:space="0" w:color="auto"/>
            </w:tcBorders>
            <w:vAlign w:val="center"/>
          </w:tcPr>
          <w:p w14:paraId="6B8DF9DF" w14:textId="77777777" w:rsidR="003174F0" w:rsidRPr="00271DDF" w:rsidRDefault="003174F0">
            <w:pPr>
              <w:jc w:val="left"/>
            </w:pPr>
            <w:r w:rsidRPr="00271DDF">
              <w:rPr>
                <w:rFonts w:hint="eastAsia"/>
              </w:rPr>
              <w:t>パッシベーション</w:t>
            </w:r>
          </w:p>
        </w:tc>
        <w:tc>
          <w:tcPr>
            <w:tcW w:w="1379" w:type="dxa"/>
            <w:vAlign w:val="center"/>
          </w:tcPr>
          <w:p w14:paraId="40B7D8DF" w14:textId="77777777" w:rsidR="003174F0" w:rsidRPr="00271DDF" w:rsidRDefault="003174F0">
            <w:pPr>
              <w:jc w:val="center"/>
            </w:pPr>
          </w:p>
        </w:tc>
        <w:tc>
          <w:tcPr>
            <w:tcW w:w="985" w:type="dxa"/>
            <w:vAlign w:val="center"/>
          </w:tcPr>
          <w:p w14:paraId="6807BC66" w14:textId="77777777" w:rsidR="003174F0" w:rsidRPr="00271DDF" w:rsidRDefault="003174F0">
            <w:pPr>
              <w:jc w:val="center"/>
            </w:pPr>
          </w:p>
        </w:tc>
        <w:tc>
          <w:tcPr>
            <w:tcW w:w="2167" w:type="dxa"/>
            <w:vAlign w:val="center"/>
          </w:tcPr>
          <w:p w14:paraId="0BD389A6" w14:textId="77777777" w:rsidR="003174F0" w:rsidRPr="00271DDF" w:rsidRDefault="003174F0">
            <w:pPr>
              <w:jc w:val="center"/>
            </w:pPr>
          </w:p>
        </w:tc>
        <w:tc>
          <w:tcPr>
            <w:tcW w:w="985" w:type="dxa"/>
            <w:vAlign w:val="center"/>
          </w:tcPr>
          <w:p w14:paraId="4D544AB2" w14:textId="77777777" w:rsidR="003174F0" w:rsidRPr="00271DDF" w:rsidRDefault="003174F0">
            <w:pPr>
              <w:jc w:val="center"/>
            </w:pPr>
          </w:p>
        </w:tc>
        <w:tc>
          <w:tcPr>
            <w:tcW w:w="985" w:type="dxa"/>
            <w:tcBorders>
              <w:right w:val="single" w:sz="4" w:space="0" w:color="auto"/>
            </w:tcBorders>
            <w:vAlign w:val="center"/>
          </w:tcPr>
          <w:p w14:paraId="35C25AA4" w14:textId="77777777" w:rsidR="003174F0" w:rsidRPr="00271DDF" w:rsidRDefault="003174F0">
            <w:pPr>
              <w:jc w:val="center"/>
            </w:pPr>
          </w:p>
        </w:tc>
      </w:tr>
      <w:tr w:rsidR="00271DDF" w:rsidRPr="00271DDF" w14:paraId="098C2FDE" w14:textId="77777777">
        <w:trPr>
          <w:trHeight w:hRule="exact" w:val="1176"/>
        </w:trPr>
        <w:tc>
          <w:tcPr>
            <w:tcW w:w="2561" w:type="dxa"/>
            <w:tcBorders>
              <w:left w:val="single" w:sz="4" w:space="0" w:color="auto"/>
            </w:tcBorders>
            <w:vAlign w:val="center"/>
          </w:tcPr>
          <w:p w14:paraId="5EFC5162" w14:textId="77777777" w:rsidR="003174F0" w:rsidRPr="00271DDF" w:rsidRDefault="003174F0">
            <w:pPr>
              <w:jc w:val="left"/>
            </w:pPr>
            <w:r w:rsidRPr="00271DDF">
              <w:rPr>
                <w:rFonts w:hint="eastAsia"/>
              </w:rPr>
              <w:t>メタライゼーション</w:t>
            </w:r>
          </w:p>
          <w:p w14:paraId="10CB189C" w14:textId="77777777" w:rsidR="003174F0" w:rsidRPr="00271DDF" w:rsidRDefault="003174F0">
            <w:pPr>
              <w:jc w:val="left"/>
            </w:pPr>
            <w:r w:rsidRPr="00271DDF">
              <w:rPr>
                <w:rFonts w:hint="eastAsia"/>
              </w:rPr>
              <w:t>(</w:t>
            </w:r>
            <w:r w:rsidRPr="00271DDF">
              <w:rPr>
                <w:rFonts w:hint="eastAsia"/>
              </w:rPr>
              <w:t>白金、チタニウム、タングステン、その他を含む</w:t>
            </w:r>
            <w:r w:rsidRPr="00271DDF">
              <w:rPr>
                <w:rFonts w:hint="eastAsia"/>
              </w:rPr>
              <w:t>)</w:t>
            </w:r>
          </w:p>
        </w:tc>
        <w:tc>
          <w:tcPr>
            <w:tcW w:w="1379" w:type="dxa"/>
            <w:vAlign w:val="center"/>
          </w:tcPr>
          <w:p w14:paraId="5A7BE3C0" w14:textId="77777777" w:rsidR="003174F0" w:rsidRPr="00271DDF" w:rsidRDefault="003174F0">
            <w:pPr>
              <w:jc w:val="center"/>
            </w:pPr>
          </w:p>
        </w:tc>
        <w:tc>
          <w:tcPr>
            <w:tcW w:w="985" w:type="dxa"/>
            <w:vAlign w:val="center"/>
          </w:tcPr>
          <w:p w14:paraId="5DDD16BD" w14:textId="77777777" w:rsidR="003174F0" w:rsidRPr="00271DDF" w:rsidRDefault="003174F0">
            <w:pPr>
              <w:jc w:val="center"/>
            </w:pPr>
          </w:p>
        </w:tc>
        <w:tc>
          <w:tcPr>
            <w:tcW w:w="2167" w:type="dxa"/>
            <w:vAlign w:val="center"/>
          </w:tcPr>
          <w:p w14:paraId="05BE3046" w14:textId="77777777" w:rsidR="003174F0" w:rsidRPr="00271DDF" w:rsidRDefault="003174F0">
            <w:pPr>
              <w:jc w:val="center"/>
            </w:pPr>
          </w:p>
        </w:tc>
        <w:tc>
          <w:tcPr>
            <w:tcW w:w="985" w:type="dxa"/>
            <w:vAlign w:val="center"/>
          </w:tcPr>
          <w:p w14:paraId="6C4E9836" w14:textId="77777777" w:rsidR="003174F0" w:rsidRPr="00271DDF" w:rsidRDefault="003174F0">
            <w:pPr>
              <w:jc w:val="center"/>
            </w:pPr>
          </w:p>
        </w:tc>
        <w:tc>
          <w:tcPr>
            <w:tcW w:w="985" w:type="dxa"/>
            <w:tcBorders>
              <w:right w:val="single" w:sz="4" w:space="0" w:color="auto"/>
            </w:tcBorders>
            <w:vAlign w:val="center"/>
          </w:tcPr>
          <w:p w14:paraId="1E3244F5" w14:textId="77777777" w:rsidR="003174F0" w:rsidRPr="00271DDF" w:rsidRDefault="003174F0">
            <w:pPr>
              <w:jc w:val="center"/>
            </w:pPr>
          </w:p>
        </w:tc>
      </w:tr>
      <w:tr w:rsidR="00271DDF" w:rsidRPr="00271DDF" w14:paraId="568B58A8" w14:textId="77777777">
        <w:trPr>
          <w:trHeight w:hRule="exact" w:val="800"/>
        </w:trPr>
        <w:tc>
          <w:tcPr>
            <w:tcW w:w="2561" w:type="dxa"/>
            <w:tcBorders>
              <w:left w:val="single" w:sz="4" w:space="0" w:color="auto"/>
              <w:bottom w:val="single" w:sz="4" w:space="0" w:color="auto"/>
            </w:tcBorders>
            <w:vAlign w:val="center"/>
          </w:tcPr>
          <w:p w14:paraId="6215085A" w14:textId="77777777" w:rsidR="003174F0" w:rsidRPr="00271DDF" w:rsidRDefault="003174F0">
            <w:pPr>
              <w:jc w:val="left"/>
            </w:pPr>
            <w:r w:rsidRPr="00271DDF">
              <w:rPr>
                <w:rFonts w:hint="eastAsia"/>
              </w:rPr>
              <w:t>グラシベーション</w:t>
            </w:r>
          </w:p>
        </w:tc>
        <w:tc>
          <w:tcPr>
            <w:tcW w:w="1379" w:type="dxa"/>
            <w:tcBorders>
              <w:bottom w:val="single" w:sz="4" w:space="0" w:color="auto"/>
            </w:tcBorders>
            <w:vAlign w:val="center"/>
          </w:tcPr>
          <w:p w14:paraId="5BEE4115" w14:textId="77777777" w:rsidR="003174F0" w:rsidRPr="00271DDF" w:rsidRDefault="003174F0">
            <w:pPr>
              <w:jc w:val="center"/>
            </w:pPr>
          </w:p>
        </w:tc>
        <w:tc>
          <w:tcPr>
            <w:tcW w:w="985" w:type="dxa"/>
            <w:tcBorders>
              <w:bottom w:val="single" w:sz="4" w:space="0" w:color="auto"/>
            </w:tcBorders>
            <w:vAlign w:val="center"/>
          </w:tcPr>
          <w:p w14:paraId="5E439B0B" w14:textId="77777777" w:rsidR="003174F0" w:rsidRPr="00271DDF" w:rsidRDefault="003174F0">
            <w:pPr>
              <w:jc w:val="center"/>
            </w:pPr>
          </w:p>
        </w:tc>
        <w:tc>
          <w:tcPr>
            <w:tcW w:w="2167" w:type="dxa"/>
            <w:tcBorders>
              <w:bottom w:val="single" w:sz="4" w:space="0" w:color="auto"/>
            </w:tcBorders>
            <w:vAlign w:val="center"/>
          </w:tcPr>
          <w:p w14:paraId="629FDBB9" w14:textId="77777777" w:rsidR="003174F0" w:rsidRPr="00271DDF" w:rsidRDefault="003174F0">
            <w:pPr>
              <w:jc w:val="center"/>
            </w:pPr>
          </w:p>
        </w:tc>
        <w:tc>
          <w:tcPr>
            <w:tcW w:w="985" w:type="dxa"/>
            <w:tcBorders>
              <w:bottom w:val="single" w:sz="4" w:space="0" w:color="auto"/>
            </w:tcBorders>
            <w:vAlign w:val="center"/>
          </w:tcPr>
          <w:p w14:paraId="29BD232C" w14:textId="77777777" w:rsidR="003174F0" w:rsidRPr="00271DDF" w:rsidRDefault="003174F0">
            <w:pPr>
              <w:jc w:val="center"/>
            </w:pPr>
          </w:p>
        </w:tc>
        <w:tc>
          <w:tcPr>
            <w:tcW w:w="985" w:type="dxa"/>
            <w:tcBorders>
              <w:bottom w:val="single" w:sz="4" w:space="0" w:color="auto"/>
              <w:right w:val="single" w:sz="4" w:space="0" w:color="auto"/>
            </w:tcBorders>
            <w:vAlign w:val="center"/>
          </w:tcPr>
          <w:p w14:paraId="57FB1617" w14:textId="77777777" w:rsidR="003174F0" w:rsidRPr="00271DDF" w:rsidRDefault="003174F0">
            <w:pPr>
              <w:jc w:val="center"/>
            </w:pPr>
          </w:p>
        </w:tc>
      </w:tr>
    </w:tbl>
    <w:p w14:paraId="3AD4F8E0" w14:textId="77777777" w:rsidR="003174F0" w:rsidRPr="00271DDF" w:rsidRDefault="003174F0" w:rsidP="00217D77">
      <w:pPr>
        <w:tabs>
          <w:tab w:val="left" w:pos="735"/>
        </w:tabs>
      </w:pPr>
      <w:r w:rsidRPr="00271DDF">
        <w:rPr>
          <w:rFonts w:hint="eastAsia"/>
        </w:rPr>
        <w:t>注</w:t>
      </w:r>
      <w:r w:rsidRPr="00271DDF">
        <w:rPr>
          <w:rFonts w:hint="eastAsia"/>
        </w:rPr>
        <w:t>(</w:t>
      </w:r>
      <w:r w:rsidRPr="00271DDF">
        <w:rPr>
          <w:rFonts w:hint="eastAsia"/>
          <w:vertAlign w:val="superscript"/>
        </w:rPr>
        <w:t>1</w:t>
      </w:r>
      <w:r w:rsidRPr="00271DDF">
        <w:rPr>
          <w:rFonts w:hint="eastAsia"/>
        </w:rPr>
        <w:t>)</w:t>
      </w:r>
      <w:r w:rsidR="00217D77" w:rsidRPr="00271DDF">
        <w:rPr>
          <w:rFonts w:hint="eastAsia"/>
        </w:rPr>
        <w:tab/>
      </w:r>
      <w:r w:rsidRPr="00271DDF">
        <w:rPr>
          <w:rFonts w:hint="eastAsia"/>
        </w:rPr>
        <w:t>多層メタライゼーション及びグラシベーションについては、サブストレートに一番近いも</w:t>
      </w:r>
      <w:r w:rsidR="00217D77" w:rsidRPr="00271DDF">
        <w:br/>
      </w:r>
      <w:r w:rsidR="00217D77" w:rsidRPr="00271DDF">
        <w:rPr>
          <w:rFonts w:hint="eastAsia"/>
        </w:rPr>
        <w:tab/>
      </w:r>
      <w:r w:rsidRPr="00271DDF">
        <w:rPr>
          <w:rFonts w:hint="eastAsia"/>
        </w:rPr>
        <w:t>のをレベル</w:t>
      </w:r>
      <w:r w:rsidRPr="00271DDF">
        <w:rPr>
          <w:rFonts w:hint="eastAsia"/>
        </w:rPr>
        <w:t>1</w:t>
      </w:r>
      <w:r w:rsidRPr="00271DDF">
        <w:rPr>
          <w:rFonts w:hint="eastAsia"/>
        </w:rPr>
        <w:t>とし、すべてのレベルについて記述すること。</w:t>
      </w:r>
    </w:p>
    <w:p w14:paraId="175C8D08" w14:textId="77777777" w:rsidR="003174F0" w:rsidRPr="00271DDF" w:rsidRDefault="003174F0" w:rsidP="00217D77">
      <w:pPr>
        <w:pStyle w:val="23"/>
      </w:pPr>
      <w:r w:rsidRPr="00271DDF">
        <w:rPr>
          <w:rFonts w:hint="eastAsia"/>
        </w:rPr>
        <w:t>6)</w:t>
      </w:r>
      <w:r w:rsidR="00B76A99" w:rsidRPr="00271DDF">
        <w:rPr>
          <w:rFonts w:hint="eastAsia"/>
        </w:rPr>
        <w:t xml:space="preserve"> </w:t>
      </w:r>
      <w:r w:rsidRPr="00271DDF">
        <w:rPr>
          <w:rFonts w:hint="eastAsia"/>
        </w:rPr>
        <w:t>メタライゼーションの最大電流密度</w:t>
      </w:r>
      <w:r w:rsidRPr="00271DDF">
        <w:rPr>
          <w:rFonts w:hint="eastAsia"/>
        </w:rPr>
        <w:t xml:space="preserve"> </w:t>
      </w:r>
      <w:r w:rsidRPr="00271DDF">
        <w:rPr>
          <w:rFonts w:hint="eastAsia"/>
          <w:u w:val="single"/>
        </w:rPr>
        <w:t xml:space="preserve">                          </w:t>
      </w:r>
      <w:r w:rsidR="007201E0" w:rsidRPr="00271DDF">
        <w:rPr>
          <w:rFonts w:hint="eastAsia"/>
          <w:u w:val="single"/>
        </w:rPr>
        <w:t xml:space="preserve">    </w:t>
      </w:r>
      <w:r w:rsidRPr="00271DDF">
        <w:rPr>
          <w:rFonts w:hint="eastAsia"/>
          <w:u w:val="single"/>
        </w:rPr>
        <w:t xml:space="preserve">           </w:t>
      </w:r>
      <w:r w:rsidR="00217D77" w:rsidRPr="00271DDF">
        <w:rPr>
          <w:rFonts w:hint="eastAsia"/>
          <w:u w:val="single"/>
        </w:rPr>
        <w:t xml:space="preserve">  </w:t>
      </w:r>
      <w:r w:rsidRPr="00271DDF">
        <w:rPr>
          <w:rFonts w:hint="eastAsia"/>
          <w:u w:val="single"/>
        </w:rPr>
        <w:t xml:space="preserve">  </w:t>
      </w:r>
    </w:p>
    <w:p w14:paraId="549B35B6" w14:textId="77777777" w:rsidR="003174F0" w:rsidRPr="00271DDF" w:rsidRDefault="003174F0">
      <w:r w:rsidRPr="00271DDF">
        <w:rPr>
          <w:rFonts w:hint="eastAsia"/>
        </w:rPr>
        <w:t xml:space="preserve">　</w:t>
      </w:r>
      <w:r w:rsidRPr="00271DDF">
        <w:rPr>
          <w:rFonts w:hint="eastAsia"/>
        </w:rPr>
        <w:t>k)</w:t>
      </w:r>
      <w:r w:rsidR="00B76A99" w:rsidRPr="00271DDF">
        <w:rPr>
          <w:rFonts w:hint="eastAsia"/>
        </w:rPr>
        <w:t xml:space="preserve"> </w:t>
      </w:r>
      <w:r w:rsidRPr="00271DDF">
        <w:rPr>
          <w:rFonts w:hint="eastAsia"/>
        </w:rPr>
        <w:t>裏面研磨</w:t>
      </w:r>
      <w:r w:rsidRPr="00271DDF">
        <w:rPr>
          <w:rFonts w:hint="eastAsia"/>
        </w:rPr>
        <w:tab/>
      </w:r>
      <w:r w:rsidRPr="00271DDF">
        <w:rPr>
          <w:rFonts w:hint="eastAsia"/>
        </w:rPr>
        <w:tab/>
      </w:r>
      <w:r w:rsidRPr="00271DDF">
        <w:rPr>
          <w:rFonts w:hint="eastAsia"/>
        </w:rPr>
        <w:t>□実施</w:t>
      </w:r>
      <w:r w:rsidR="00887BC8" w:rsidRPr="00271DDF">
        <w:rPr>
          <w:rFonts w:hint="eastAsia"/>
        </w:rPr>
        <w:tab/>
      </w:r>
      <w:r w:rsidR="00887BC8" w:rsidRPr="00271DDF">
        <w:rPr>
          <w:rFonts w:hint="eastAsia"/>
        </w:rPr>
        <w:tab/>
      </w:r>
      <w:r w:rsidRPr="00271DDF">
        <w:rPr>
          <w:rFonts w:hint="eastAsia"/>
        </w:rPr>
        <w:t>□実施せず</w:t>
      </w:r>
    </w:p>
    <w:p w14:paraId="61685DBC" w14:textId="77777777" w:rsidR="003174F0" w:rsidRPr="00271DDF" w:rsidRDefault="003174F0">
      <w:r w:rsidRPr="00271DDF">
        <w:rPr>
          <w:rFonts w:hint="eastAsia"/>
        </w:rPr>
        <w:tab/>
      </w:r>
      <w:r w:rsidRPr="00271DDF">
        <w:rPr>
          <w:rFonts w:hint="eastAsia"/>
        </w:rPr>
        <w:tab/>
      </w:r>
      <w:r w:rsidRPr="00271DDF">
        <w:rPr>
          <w:rFonts w:hint="eastAsia"/>
        </w:rPr>
        <w:tab/>
      </w:r>
      <w:r w:rsidRPr="00271DDF">
        <w:rPr>
          <w:rFonts w:hint="eastAsia"/>
        </w:rPr>
        <w:t>サブストレートの最終厚さ</w:t>
      </w:r>
      <w:r w:rsidR="00217D77" w:rsidRPr="00271DDF">
        <w:rPr>
          <w:rFonts w:hint="eastAsia"/>
        </w:rPr>
        <w:t xml:space="preserve"> </w:t>
      </w:r>
      <w:r w:rsidRPr="00271DDF">
        <w:rPr>
          <w:rFonts w:hint="eastAsia"/>
          <w:u w:val="single"/>
        </w:rPr>
        <w:t xml:space="preserve">  </w:t>
      </w:r>
      <w:r w:rsidR="007201E0" w:rsidRPr="00271DDF">
        <w:rPr>
          <w:rFonts w:hint="eastAsia"/>
          <w:u w:val="single"/>
        </w:rPr>
        <w:t xml:space="preserve"> </w:t>
      </w:r>
      <w:r w:rsidRPr="00271DDF">
        <w:rPr>
          <w:rFonts w:hint="eastAsia"/>
          <w:u w:val="single"/>
        </w:rPr>
        <w:t xml:space="preserve">       </w:t>
      </w:r>
      <w:r w:rsidR="007201E0" w:rsidRPr="00271DDF">
        <w:rPr>
          <w:rFonts w:hint="eastAsia"/>
          <w:u w:val="single"/>
        </w:rPr>
        <w:t xml:space="preserve">       </w:t>
      </w:r>
      <w:r w:rsidRPr="00271DDF">
        <w:rPr>
          <w:rFonts w:hint="eastAsia"/>
          <w:u w:val="single"/>
        </w:rPr>
        <w:t xml:space="preserve"> </w:t>
      </w:r>
      <w:r w:rsidR="007201E0" w:rsidRPr="00271DDF">
        <w:rPr>
          <w:rFonts w:hint="eastAsia"/>
          <w:u w:val="single"/>
        </w:rPr>
        <w:t xml:space="preserve">  </w:t>
      </w:r>
      <w:r w:rsidRPr="00271DDF">
        <w:rPr>
          <w:rFonts w:hint="eastAsia"/>
          <w:u w:val="single"/>
        </w:rPr>
        <w:t xml:space="preserve">  </w:t>
      </w:r>
      <w:r w:rsidRPr="00271DDF">
        <w:rPr>
          <w:rFonts w:hint="eastAsia"/>
        </w:rPr>
        <w:t>（実施する場合）</w:t>
      </w:r>
    </w:p>
    <w:p w14:paraId="7BE0CE3C" w14:textId="77777777" w:rsidR="003174F0" w:rsidRPr="00271DDF" w:rsidRDefault="003174F0">
      <w:r w:rsidRPr="00271DDF">
        <w:rPr>
          <w:rFonts w:hint="eastAsia"/>
        </w:rPr>
        <w:t xml:space="preserve">　</w:t>
      </w:r>
      <w:r w:rsidRPr="00271DDF">
        <w:rPr>
          <w:rFonts w:hint="eastAsia"/>
        </w:rPr>
        <w:t>l)</w:t>
      </w:r>
      <w:r w:rsidR="00B76A99" w:rsidRPr="00271DDF">
        <w:rPr>
          <w:rFonts w:hint="eastAsia"/>
        </w:rPr>
        <w:t xml:space="preserve"> </w:t>
      </w:r>
      <w:r w:rsidRPr="00271DDF">
        <w:rPr>
          <w:rFonts w:hint="eastAsia"/>
        </w:rPr>
        <w:t>裏面金めっき</w:t>
      </w:r>
      <w:r w:rsidR="00887BC8" w:rsidRPr="00271DDF">
        <w:rPr>
          <w:rFonts w:hint="eastAsia"/>
        </w:rPr>
        <w:tab/>
      </w:r>
      <w:r w:rsidR="00887BC8" w:rsidRPr="00271DDF">
        <w:rPr>
          <w:rFonts w:hint="eastAsia"/>
        </w:rPr>
        <w:tab/>
      </w:r>
      <w:r w:rsidRPr="00271DDF">
        <w:rPr>
          <w:rFonts w:hint="eastAsia"/>
        </w:rPr>
        <w:t>□適用</w:t>
      </w:r>
      <w:r w:rsidR="00887BC8" w:rsidRPr="00271DDF">
        <w:rPr>
          <w:rFonts w:hint="eastAsia"/>
        </w:rPr>
        <w:tab/>
      </w:r>
      <w:r w:rsidR="00887BC8" w:rsidRPr="00271DDF">
        <w:rPr>
          <w:rFonts w:hint="eastAsia"/>
        </w:rPr>
        <w:tab/>
      </w:r>
      <w:r w:rsidRPr="00271DDF">
        <w:rPr>
          <w:rFonts w:hint="eastAsia"/>
        </w:rPr>
        <w:t>□適用せず</w:t>
      </w:r>
    </w:p>
    <w:p w14:paraId="7A54C4EF" w14:textId="77777777" w:rsidR="003174F0" w:rsidRPr="00271DDF" w:rsidRDefault="003174F0">
      <w:pPr>
        <w:rPr>
          <w:u w:val="single"/>
        </w:rPr>
      </w:pPr>
      <w:r w:rsidRPr="00271DDF">
        <w:rPr>
          <w:rFonts w:hint="eastAsia"/>
        </w:rPr>
        <w:tab/>
      </w:r>
      <w:r w:rsidRPr="00271DDF">
        <w:rPr>
          <w:rFonts w:hint="eastAsia"/>
        </w:rPr>
        <w:tab/>
      </w:r>
      <w:r w:rsidRPr="00271DDF">
        <w:rPr>
          <w:rFonts w:hint="eastAsia"/>
        </w:rPr>
        <w:tab/>
      </w:r>
      <w:r w:rsidRPr="00271DDF">
        <w:rPr>
          <w:rFonts w:hint="eastAsia"/>
        </w:rPr>
        <w:t>金めっきの厚さ</w:t>
      </w:r>
      <w:r w:rsidRPr="00271DDF">
        <w:rPr>
          <w:rFonts w:hint="eastAsia"/>
        </w:rPr>
        <w:tab/>
      </w:r>
      <w:r w:rsidRPr="00271DDF">
        <w:rPr>
          <w:rFonts w:hint="eastAsia"/>
        </w:rPr>
        <w:t>最小</w:t>
      </w:r>
      <w:r w:rsidR="00217D77" w:rsidRPr="00271DDF">
        <w:rPr>
          <w:rFonts w:hint="eastAsia"/>
        </w:rPr>
        <w:t xml:space="preserve"> </w:t>
      </w:r>
      <w:r w:rsidR="007201E0" w:rsidRPr="00271DDF">
        <w:rPr>
          <w:rFonts w:hint="eastAsia"/>
          <w:u w:val="single"/>
        </w:rPr>
        <w:t xml:space="preserve">    </w:t>
      </w:r>
      <w:r w:rsidRPr="00271DDF">
        <w:rPr>
          <w:rFonts w:hint="eastAsia"/>
          <w:u w:val="single"/>
        </w:rPr>
        <w:t xml:space="preserve">   </w:t>
      </w:r>
      <w:r w:rsidR="007201E0" w:rsidRPr="00271DDF">
        <w:rPr>
          <w:rFonts w:hint="eastAsia"/>
          <w:u w:val="single"/>
        </w:rPr>
        <w:t xml:space="preserve">    </w:t>
      </w:r>
      <w:r w:rsidR="00217D77" w:rsidRPr="00271DDF">
        <w:rPr>
          <w:rFonts w:hint="eastAsia"/>
          <w:u w:val="single"/>
        </w:rPr>
        <w:t xml:space="preserve">    </w:t>
      </w:r>
      <w:r w:rsidRPr="00271DDF">
        <w:rPr>
          <w:rFonts w:hint="eastAsia"/>
          <w:u w:val="single"/>
        </w:rPr>
        <w:t xml:space="preserve"> </w:t>
      </w:r>
      <w:r w:rsidRPr="00271DDF">
        <w:rPr>
          <w:rFonts w:hint="eastAsia"/>
        </w:rPr>
        <w:t xml:space="preserve"> </w:t>
      </w:r>
      <w:r w:rsidR="00217D77" w:rsidRPr="00271DDF">
        <w:rPr>
          <w:rFonts w:hint="eastAsia"/>
        </w:rPr>
        <w:t xml:space="preserve"> </w:t>
      </w:r>
      <w:r w:rsidRPr="00271DDF">
        <w:rPr>
          <w:rFonts w:hint="eastAsia"/>
        </w:rPr>
        <w:t xml:space="preserve"> </w:t>
      </w:r>
      <w:r w:rsidRPr="00271DDF">
        <w:rPr>
          <w:rFonts w:hint="eastAsia"/>
        </w:rPr>
        <w:t>最大</w:t>
      </w:r>
      <w:r w:rsidR="00217D77" w:rsidRPr="00271DDF">
        <w:rPr>
          <w:rFonts w:hint="eastAsia"/>
        </w:rPr>
        <w:t xml:space="preserve"> </w:t>
      </w:r>
      <w:r w:rsidR="00217D77" w:rsidRPr="00271DDF">
        <w:rPr>
          <w:rFonts w:hint="eastAsia"/>
          <w:u w:val="single"/>
        </w:rPr>
        <w:t xml:space="preserve">                </w:t>
      </w:r>
    </w:p>
    <w:p w14:paraId="21140FD2" w14:textId="77777777" w:rsidR="003174F0" w:rsidRPr="00271DDF" w:rsidRDefault="003174F0">
      <w:r w:rsidRPr="00271DDF">
        <w:rPr>
          <w:rFonts w:hint="eastAsia"/>
        </w:rPr>
        <w:t>5.</w:t>
      </w:r>
      <w:r w:rsidR="00B76A99" w:rsidRPr="00271DDF">
        <w:rPr>
          <w:rFonts w:hint="eastAsia"/>
        </w:rPr>
        <w:t xml:space="preserve">　</w:t>
      </w:r>
      <w:r w:rsidRPr="00271DDF">
        <w:rPr>
          <w:rFonts w:hint="eastAsia"/>
        </w:rPr>
        <w:t>スクライビング／ダイシング（ダイヤモンド、レーザ、ソーなど）</w:t>
      </w:r>
      <w:r w:rsidR="00217D77" w:rsidRPr="00271DDF">
        <w:rPr>
          <w:rFonts w:hint="eastAsia"/>
        </w:rPr>
        <w:t xml:space="preserve"> </w:t>
      </w:r>
      <w:r w:rsidRPr="00271DDF">
        <w:rPr>
          <w:rFonts w:hint="eastAsia"/>
          <w:u w:val="single"/>
        </w:rPr>
        <w:t xml:space="preserve">                 </w:t>
      </w:r>
      <w:r w:rsidR="007201E0" w:rsidRPr="00271DDF">
        <w:rPr>
          <w:rFonts w:hint="eastAsia"/>
          <w:u w:val="single"/>
        </w:rPr>
        <w:t xml:space="preserve">    </w:t>
      </w:r>
    </w:p>
    <w:p w14:paraId="19AF9CAB" w14:textId="77777777" w:rsidR="003174F0" w:rsidRPr="00271DDF" w:rsidRDefault="003174F0">
      <w:r w:rsidRPr="00271DDF">
        <w:rPr>
          <w:rFonts w:hint="eastAsia"/>
        </w:rPr>
        <w:t>6.</w:t>
      </w:r>
      <w:r w:rsidR="00B76A99" w:rsidRPr="00271DDF">
        <w:rPr>
          <w:rFonts w:hint="eastAsia"/>
        </w:rPr>
        <w:t xml:space="preserve">　</w:t>
      </w:r>
      <w:r w:rsidRPr="00271DDF">
        <w:rPr>
          <w:rFonts w:hint="eastAsia"/>
        </w:rPr>
        <w:t>パッケージ</w:t>
      </w:r>
    </w:p>
    <w:p w14:paraId="011A1A80" w14:textId="77777777" w:rsidR="003174F0" w:rsidRPr="00271DDF" w:rsidRDefault="003174F0">
      <w:r w:rsidRPr="00271DDF">
        <w:rPr>
          <w:rFonts w:hint="eastAsia"/>
        </w:rPr>
        <w:t xml:space="preserve">　</w:t>
      </w:r>
      <w:r w:rsidRPr="00271DDF">
        <w:rPr>
          <w:rFonts w:hint="eastAsia"/>
        </w:rPr>
        <w:t>a)</w:t>
      </w:r>
      <w:r w:rsidR="00B76A99" w:rsidRPr="00271DDF">
        <w:rPr>
          <w:rFonts w:hint="eastAsia"/>
        </w:rPr>
        <w:t xml:space="preserve"> </w:t>
      </w:r>
      <w:r w:rsidRPr="00271DDF">
        <w:rPr>
          <w:rFonts w:hint="eastAsia"/>
        </w:rPr>
        <w:t>パッケージ（</w:t>
      </w:r>
      <w:r w:rsidRPr="00271DDF">
        <w:rPr>
          <w:rFonts w:hint="eastAsia"/>
        </w:rPr>
        <w:t>TO-5</w:t>
      </w:r>
      <w:r w:rsidRPr="00271DDF">
        <w:rPr>
          <w:rFonts w:hint="eastAsia"/>
        </w:rPr>
        <w:t>、</w:t>
      </w:r>
      <w:r w:rsidRPr="00271DDF">
        <w:rPr>
          <w:rFonts w:hint="eastAsia"/>
        </w:rPr>
        <w:t>16</w:t>
      </w:r>
      <w:r w:rsidRPr="00271DDF">
        <w:rPr>
          <w:rFonts w:hint="eastAsia"/>
        </w:rPr>
        <w:t>ピン</w:t>
      </w:r>
      <w:r w:rsidRPr="00271DDF">
        <w:rPr>
          <w:rFonts w:hint="eastAsia"/>
        </w:rPr>
        <w:t>DIP</w:t>
      </w:r>
      <w:r w:rsidRPr="00271DDF">
        <w:rPr>
          <w:rFonts w:hint="eastAsia"/>
        </w:rPr>
        <w:t>など）</w:t>
      </w:r>
      <w:r w:rsidRPr="00271DDF">
        <w:rPr>
          <w:rFonts w:hint="eastAsia"/>
        </w:rPr>
        <w:t xml:space="preserve"> </w:t>
      </w:r>
      <w:r w:rsidRPr="00271DDF">
        <w:rPr>
          <w:rFonts w:hint="eastAsia"/>
          <w:u w:val="single"/>
        </w:rPr>
        <w:t xml:space="preserve">  </w:t>
      </w:r>
      <w:r w:rsidR="00217D77" w:rsidRPr="00271DDF">
        <w:rPr>
          <w:rFonts w:hint="eastAsia"/>
          <w:u w:val="single"/>
        </w:rPr>
        <w:t xml:space="preserve"> </w:t>
      </w:r>
      <w:r w:rsidRPr="00271DDF">
        <w:rPr>
          <w:rFonts w:hint="eastAsia"/>
          <w:u w:val="single"/>
        </w:rPr>
        <w:t xml:space="preserve">                        </w:t>
      </w:r>
      <w:r w:rsidR="007201E0" w:rsidRPr="00271DDF">
        <w:rPr>
          <w:rFonts w:hint="eastAsia"/>
          <w:u w:val="single"/>
        </w:rPr>
        <w:t xml:space="preserve">   </w:t>
      </w:r>
      <w:r w:rsidRPr="00271DDF">
        <w:rPr>
          <w:rFonts w:hint="eastAsia"/>
          <w:u w:val="single"/>
        </w:rPr>
        <w:t xml:space="preserve">              </w:t>
      </w:r>
    </w:p>
    <w:p w14:paraId="617753D3" w14:textId="77777777" w:rsidR="003174F0" w:rsidRPr="00271DDF" w:rsidRDefault="003174F0">
      <w:r w:rsidRPr="00271DDF">
        <w:rPr>
          <w:rFonts w:hint="eastAsia"/>
        </w:rPr>
        <w:t xml:space="preserve">　</w:t>
      </w:r>
      <w:r w:rsidRPr="00271DDF">
        <w:rPr>
          <w:rFonts w:hint="eastAsia"/>
        </w:rPr>
        <w:t>b)</w:t>
      </w:r>
      <w:r w:rsidR="00B76A99" w:rsidRPr="00271DDF">
        <w:rPr>
          <w:rFonts w:hint="eastAsia"/>
        </w:rPr>
        <w:t xml:space="preserve"> </w:t>
      </w:r>
      <w:r w:rsidRPr="00271DDF">
        <w:rPr>
          <w:rFonts w:hint="eastAsia"/>
        </w:rPr>
        <w:t>キャビティの容積</w:t>
      </w:r>
      <w:r w:rsidRPr="00271DDF">
        <w:rPr>
          <w:rFonts w:hint="eastAsia"/>
        </w:rPr>
        <w:t xml:space="preserve"> </w:t>
      </w:r>
      <w:r w:rsidRPr="00271DDF">
        <w:rPr>
          <w:rFonts w:hint="eastAsia"/>
          <w:u w:val="single"/>
        </w:rPr>
        <w:t xml:space="preserve">       </w:t>
      </w:r>
      <w:r w:rsidR="00217D77" w:rsidRPr="00271DDF">
        <w:rPr>
          <w:rFonts w:hint="eastAsia"/>
          <w:u w:val="single"/>
        </w:rPr>
        <w:t xml:space="preserve">     </w:t>
      </w:r>
      <w:r w:rsidRPr="00271DDF">
        <w:rPr>
          <w:rFonts w:hint="eastAsia"/>
          <w:u w:val="single"/>
        </w:rPr>
        <w:t xml:space="preserve">                                   </w:t>
      </w:r>
      <w:r w:rsidR="007201E0" w:rsidRPr="00271DDF">
        <w:rPr>
          <w:rFonts w:hint="eastAsia"/>
          <w:u w:val="single"/>
        </w:rPr>
        <w:t xml:space="preserve">  </w:t>
      </w:r>
      <w:r w:rsidRPr="00271DDF">
        <w:rPr>
          <w:rFonts w:hint="eastAsia"/>
          <w:u w:val="single"/>
        </w:rPr>
        <w:t xml:space="preserve">              </w:t>
      </w:r>
    </w:p>
    <w:p w14:paraId="39D7AFC1" w14:textId="77777777" w:rsidR="003174F0" w:rsidRPr="00271DDF" w:rsidRDefault="003174F0">
      <w:pPr>
        <w:ind w:firstLine="195"/>
      </w:pPr>
      <w:r w:rsidRPr="00271DDF">
        <w:rPr>
          <w:rFonts w:hint="eastAsia"/>
        </w:rPr>
        <w:t>c)</w:t>
      </w:r>
      <w:r w:rsidR="00B76A99" w:rsidRPr="00271DDF">
        <w:rPr>
          <w:rFonts w:hint="eastAsia"/>
        </w:rPr>
        <w:t xml:space="preserve"> </w:t>
      </w:r>
      <w:r w:rsidRPr="00271DDF">
        <w:rPr>
          <w:rFonts w:hint="eastAsia"/>
        </w:rPr>
        <w:t>パッケージの形状</w:t>
      </w:r>
      <w:r w:rsidRPr="00271DDF">
        <w:rPr>
          <w:rFonts w:hint="eastAsia"/>
        </w:rPr>
        <w:tab/>
      </w:r>
      <w:r w:rsidRPr="00271DDF">
        <w:rPr>
          <w:rFonts w:hint="eastAsia"/>
        </w:rPr>
        <w:t>□サイドブレーズ</w:t>
      </w:r>
      <w:r w:rsidR="00887BC8" w:rsidRPr="00271DDF">
        <w:rPr>
          <w:rFonts w:hint="eastAsia"/>
        </w:rPr>
        <w:tab/>
      </w:r>
      <w:r w:rsidR="00217D77" w:rsidRPr="00271DDF">
        <w:rPr>
          <w:rFonts w:hint="eastAsia"/>
        </w:rPr>
        <w:t xml:space="preserve">    </w:t>
      </w:r>
      <w:r w:rsidRPr="00271DDF">
        <w:rPr>
          <w:rFonts w:hint="eastAsia"/>
        </w:rPr>
        <w:t>□ボトムブレーズ</w:t>
      </w:r>
      <w:r w:rsidR="00887BC8" w:rsidRPr="00271DDF">
        <w:rPr>
          <w:rFonts w:hint="eastAsia"/>
        </w:rPr>
        <w:tab/>
      </w:r>
      <w:r w:rsidRPr="00271DDF">
        <w:rPr>
          <w:rFonts w:hint="eastAsia"/>
        </w:rPr>
        <w:t>□ガラスシール</w:t>
      </w:r>
    </w:p>
    <w:p w14:paraId="227E45D9" w14:textId="77777777" w:rsidR="003174F0" w:rsidRPr="00271DDF" w:rsidRDefault="003174F0">
      <w:pPr>
        <w:ind w:firstLine="195"/>
      </w:pPr>
      <w:r w:rsidRPr="00271DDF">
        <w:rPr>
          <w:rFonts w:hint="eastAsia"/>
        </w:rPr>
        <w:t>（</w:t>
      </w:r>
      <w:r w:rsidRPr="00271DDF">
        <w:rPr>
          <w:rFonts w:hint="eastAsia"/>
        </w:rPr>
        <w:t>DIP</w:t>
      </w:r>
      <w:r w:rsidRPr="00271DDF">
        <w:rPr>
          <w:rFonts w:hint="eastAsia"/>
        </w:rPr>
        <w:t>について）</w:t>
      </w:r>
    </w:p>
    <w:p w14:paraId="614A5B4A" w14:textId="77777777" w:rsidR="007201E0" w:rsidRPr="00271DDF" w:rsidRDefault="007201E0" w:rsidP="007201E0"/>
    <w:p w14:paraId="7C9D0E54" w14:textId="77777777" w:rsidR="007201E0" w:rsidRPr="00271DDF" w:rsidRDefault="007201E0" w:rsidP="007201E0"/>
    <w:p w14:paraId="303BB4A9" w14:textId="08FB0F88" w:rsidR="007201E0" w:rsidRPr="00271DDF" w:rsidRDefault="007201E0" w:rsidP="007201E0">
      <w:pPr>
        <w:jc w:val="left"/>
      </w:pPr>
      <w:r w:rsidRPr="00271DDF">
        <w:rPr>
          <w:rFonts w:hint="eastAsia"/>
        </w:rPr>
        <w:t xml:space="preserve">様式　</w:t>
      </w:r>
      <w:r w:rsidRPr="00271DDF">
        <w:rPr>
          <w:rFonts w:hint="eastAsia"/>
        </w:rPr>
        <w:t>E-1</w:t>
      </w:r>
      <w:r w:rsidRPr="00271DDF">
        <w:rPr>
          <w:rFonts w:hint="eastAsia"/>
        </w:rPr>
        <w:t>（</w:t>
      </w:r>
      <w:r w:rsidRPr="00271DDF">
        <w:rPr>
          <w:rFonts w:hint="eastAsia"/>
        </w:rPr>
        <w:t>2/</w:t>
      </w:r>
      <w:r w:rsidR="00D77094" w:rsidRPr="00271DDF">
        <w:t>9</w:t>
      </w:r>
      <w:r w:rsidRPr="00271DDF">
        <w:rPr>
          <w:rFonts w:hint="eastAsia"/>
        </w:rPr>
        <w:t>）</w:t>
      </w:r>
    </w:p>
    <w:p w14:paraId="7D8E92E1" w14:textId="77777777" w:rsidR="003174F0" w:rsidRPr="00271DDF" w:rsidRDefault="003174F0">
      <w:r w:rsidRPr="00271DDF">
        <w:br w:type="page"/>
      </w:r>
    </w:p>
    <w:p w14:paraId="61A5B99F" w14:textId="77777777" w:rsidR="003174F0" w:rsidRPr="00271DDF" w:rsidRDefault="003174F0">
      <w:r w:rsidRPr="00271DDF">
        <w:rPr>
          <w:rFonts w:hint="eastAsia"/>
        </w:rPr>
        <w:lastRenderedPageBreak/>
        <w:t xml:space="preserve">　</w:t>
      </w:r>
      <w:r w:rsidRPr="00271DDF">
        <w:rPr>
          <w:rFonts w:hint="eastAsia"/>
        </w:rPr>
        <w:t>d)</w:t>
      </w:r>
      <w:r w:rsidR="00B76A99" w:rsidRPr="00271DDF">
        <w:rPr>
          <w:rFonts w:hint="eastAsia"/>
        </w:rPr>
        <w:t xml:space="preserve"> </w:t>
      </w:r>
      <w:r w:rsidRPr="00271DDF">
        <w:rPr>
          <w:rFonts w:hint="eastAsia"/>
        </w:rPr>
        <w:t>ダイ取付け</w:t>
      </w:r>
    </w:p>
    <w:p w14:paraId="2DCEFA94" w14:textId="77777777" w:rsidR="003174F0" w:rsidRPr="00271DDF" w:rsidRDefault="003174F0" w:rsidP="00217D77">
      <w:pPr>
        <w:pStyle w:val="23"/>
      </w:pPr>
      <w:r w:rsidRPr="00271DDF">
        <w:rPr>
          <w:rFonts w:hint="eastAsia"/>
        </w:rPr>
        <w:t>1)</w:t>
      </w:r>
      <w:r w:rsidR="00B76A99" w:rsidRPr="00271DDF">
        <w:rPr>
          <w:rFonts w:hint="eastAsia"/>
        </w:rPr>
        <w:t xml:space="preserve"> </w:t>
      </w:r>
      <w:r w:rsidRPr="00271DDF">
        <w:rPr>
          <w:rFonts w:hint="eastAsia"/>
        </w:rPr>
        <w:t>方法（金シリコンの共晶によるなど）</w:t>
      </w:r>
      <w:r w:rsidR="007201E0" w:rsidRPr="00271DDF">
        <w:rPr>
          <w:rFonts w:hint="eastAsia"/>
        </w:rPr>
        <w:t xml:space="preserve"> </w:t>
      </w:r>
      <w:r w:rsidR="007201E0" w:rsidRPr="00271DDF">
        <w:rPr>
          <w:rFonts w:hint="eastAsia"/>
          <w:u w:val="single"/>
        </w:rPr>
        <w:t xml:space="preserve">                                    </w:t>
      </w:r>
      <w:r w:rsidRPr="00271DDF">
        <w:rPr>
          <w:rFonts w:hint="eastAsia"/>
          <w:u w:val="single"/>
        </w:rPr>
        <w:t xml:space="preserve">     </w:t>
      </w:r>
      <w:r w:rsidR="00217D77" w:rsidRPr="00271DDF">
        <w:rPr>
          <w:rFonts w:hint="eastAsia"/>
          <w:u w:val="single"/>
        </w:rPr>
        <w:t xml:space="preserve">  </w:t>
      </w:r>
    </w:p>
    <w:p w14:paraId="786FD63B" w14:textId="77777777" w:rsidR="003174F0" w:rsidRPr="00271DDF" w:rsidRDefault="003174F0" w:rsidP="00217D77">
      <w:pPr>
        <w:pStyle w:val="23"/>
      </w:pPr>
      <w:r w:rsidRPr="00271DDF">
        <w:rPr>
          <w:rFonts w:hint="eastAsia"/>
        </w:rPr>
        <w:t>2)</w:t>
      </w:r>
      <w:r w:rsidR="00B76A99" w:rsidRPr="00271DDF">
        <w:rPr>
          <w:rFonts w:hint="eastAsia"/>
        </w:rPr>
        <w:t xml:space="preserve"> </w:t>
      </w:r>
      <w:r w:rsidRPr="00271DDF">
        <w:rPr>
          <w:rFonts w:hint="eastAsia"/>
        </w:rPr>
        <w:t>プリフォーム</w:t>
      </w:r>
      <w:r w:rsidR="00217D77" w:rsidRPr="00271DDF">
        <w:rPr>
          <w:rFonts w:hint="eastAsia"/>
        </w:rPr>
        <w:t>／</w:t>
      </w:r>
      <w:r w:rsidRPr="00271DDF">
        <w:rPr>
          <w:rFonts w:hint="eastAsia"/>
        </w:rPr>
        <w:t>使用材料</w:t>
      </w:r>
      <w:r w:rsidR="007201E0" w:rsidRPr="00271DDF">
        <w:rPr>
          <w:rFonts w:hint="eastAsia"/>
        </w:rPr>
        <w:t xml:space="preserve"> </w:t>
      </w:r>
      <w:r w:rsidR="007201E0" w:rsidRPr="00271DDF">
        <w:rPr>
          <w:rFonts w:hint="eastAsia"/>
          <w:u w:val="single"/>
        </w:rPr>
        <w:t xml:space="preserve">                                                </w:t>
      </w:r>
      <w:r w:rsidR="00217D77" w:rsidRPr="00271DDF">
        <w:rPr>
          <w:rFonts w:hint="eastAsia"/>
          <w:u w:val="single"/>
        </w:rPr>
        <w:t xml:space="preserve">   </w:t>
      </w:r>
      <w:r w:rsidR="007201E0" w:rsidRPr="00271DDF">
        <w:rPr>
          <w:rFonts w:hint="eastAsia"/>
          <w:u w:val="single"/>
        </w:rPr>
        <w:t xml:space="preserve">    </w:t>
      </w:r>
    </w:p>
    <w:p w14:paraId="757A86CC" w14:textId="77777777" w:rsidR="003174F0" w:rsidRPr="00271DDF" w:rsidRDefault="003174F0" w:rsidP="00217D77">
      <w:pPr>
        <w:pStyle w:val="23"/>
        <w:rPr>
          <w:lang w:eastAsia="zh-CN"/>
        </w:rPr>
      </w:pPr>
      <w:r w:rsidRPr="00271DDF">
        <w:rPr>
          <w:rFonts w:hint="eastAsia"/>
          <w:lang w:eastAsia="zh-CN"/>
        </w:rPr>
        <w:t>3)</w:t>
      </w:r>
      <w:r w:rsidR="00B76A99" w:rsidRPr="00271DDF">
        <w:rPr>
          <w:rFonts w:hint="eastAsia"/>
          <w:lang w:eastAsia="zh-CN"/>
        </w:rPr>
        <w:t xml:space="preserve"> </w:t>
      </w:r>
      <w:r w:rsidRPr="00271DDF">
        <w:rPr>
          <w:rFonts w:hint="eastAsia"/>
          <w:lang w:eastAsia="zh-CN"/>
        </w:rPr>
        <w:t>温度</w:t>
      </w:r>
      <w:r w:rsidRPr="00271DDF">
        <w:rPr>
          <w:rFonts w:hint="eastAsia"/>
          <w:lang w:eastAsia="zh-CN"/>
        </w:rPr>
        <w:tab/>
      </w:r>
      <w:r w:rsidRPr="00271DDF">
        <w:rPr>
          <w:rFonts w:hint="eastAsia"/>
          <w:lang w:eastAsia="zh-CN"/>
        </w:rPr>
        <w:t>最低：</w:t>
      </w:r>
      <w:r w:rsidRPr="00271DDF">
        <w:rPr>
          <w:rFonts w:hint="eastAsia"/>
          <w:u w:val="single"/>
          <w:lang w:eastAsia="zh-CN"/>
        </w:rPr>
        <w:t xml:space="preserve">   </w:t>
      </w:r>
      <w:r w:rsidR="007201E0" w:rsidRPr="00271DDF">
        <w:rPr>
          <w:rFonts w:hint="eastAsia"/>
          <w:u w:val="single"/>
          <w:lang w:eastAsia="zh-CN"/>
        </w:rPr>
        <w:t xml:space="preserve">         </w:t>
      </w:r>
      <w:r w:rsidR="00887BC8" w:rsidRPr="00271DDF">
        <w:rPr>
          <w:rFonts w:hint="eastAsia"/>
          <w:u w:val="single"/>
          <w:lang w:eastAsia="zh-CN"/>
        </w:rPr>
        <w:t>℃</w:t>
      </w:r>
      <w:r w:rsidR="00887BC8" w:rsidRPr="00271DDF">
        <w:rPr>
          <w:rFonts w:hint="eastAsia"/>
          <w:lang w:eastAsia="zh-CN"/>
        </w:rPr>
        <w:tab/>
      </w:r>
      <w:r w:rsidR="00887BC8" w:rsidRPr="00271DDF">
        <w:rPr>
          <w:rFonts w:hint="eastAsia"/>
          <w:lang w:eastAsia="zh-CN"/>
        </w:rPr>
        <w:tab/>
      </w:r>
      <w:r w:rsidRPr="00271DDF">
        <w:rPr>
          <w:rFonts w:hint="eastAsia"/>
          <w:lang w:eastAsia="zh-CN"/>
        </w:rPr>
        <w:t>最高：</w:t>
      </w:r>
      <w:r w:rsidRPr="00271DDF">
        <w:rPr>
          <w:rFonts w:hint="eastAsia"/>
          <w:u w:val="single"/>
          <w:lang w:eastAsia="zh-CN"/>
        </w:rPr>
        <w:t xml:space="preserve">   </w:t>
      </w:r>
      <w:r w:rsidR="007201E0" w:rsidRPr="00271DDF">
        <w:rPr>
          <w:rFonts w:hint="eastAsia"/>
          <w:u w:val="single"/>
          <w:lang w:eastAsia="zh-CN"/>
        </w:rPr>
        <w:t xml:space="preserve">         </w:t>
      </w:r>
      <w:r w:rsidR="00887BC8" w:rsidRPr="00271DDF">
        <w:rPr>
          <w:rFonts w:hint="eastAsia"/>
          <w:u w:val="single"/>
          <w:lang w:eastAsia="zh-CN"/>
        </w:rPr>
        <w:t>℃</w:t>
      </w:r>
    </w:p>
    <w:p w14:paraId="78923991" w14:textId="77777777" w:rsidR="003174F0" w:rsidRPr="00271DDF" w:rsidRDefault="003174F0">
      <w:r w:rsidRPr="00271DDF">
        <w:rPr>
          <w:rFonts w:hint="eastAsia"/>
          <w:lang w:eastAsia="zh-CN"/>
        </w:rPr>
        <w:t xml:space="preserve">　</w:t>
      </w:r>
      <w:r w:rsidRPr="00271DDF">
        <w:rPr>
          <w:rFonts w:hint="eastAsia"/>
        </w:rPr>
        <w:t>e)</w:t>
      </w:r>
      <w:r w:rsidR="00B76A99" w:rsidRPr="00271DDF">
        <w:rPr>
          <w:rFonts w:hint="eastAsia"/>
        </w:rPr>
        <w:t xml:space="preserve"> </w:t>
      </w:r>
      <w:r w:rsidRPr="00271DDF">
        <w:rPr>
          <w:rFonts w:hint="eastAsia"/>
        </w:rPr>
        <w:t>内部リードワイヤのボンディング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1357"/>
        <w:gridCol w:w="1576"/>
        <w:gridCol w:w="1576"/>
        <w:gridCol w:w="1576"/>
      </w:tblGrid>
      <w:tr w:rsidR="00271DDF" w:rsidRPr="00271DDF" w14:paraId="62D31B2C" w14:textId="77777777">
        <w:trPr>
          <w:trHeight w:val="360"/>
          <w:jc w:val="center"/>
        </w:trPr>
        <w:tc>
          <w:tcPr>
            <w:tcW w:w="2977" w:type="dxa"/>
            <w:tcBorders>
              <w:top w:val="single" w:sz="4" w:space="0" w:color="auto"/>
              <w:left w:val="single" w:sz="4" w:space="0" w:color="auto"/>
              <w:bottom w:val="single" w:sz="4" w:space="0" w:color="auto"/>
              <w:right w:val="single" w:sz="4" w:space="0" w:color="auto"/>
              <w:tl2br w:val="single" w:sz="4" w:space="0" w:color="auto"/>
            </w:tcBorders>
            <w:vAlign w:val="center"/>
          </w:tcPr>
          <w:p w14:paraId="1CB75A73" w14:textId="77777777" w:rsidR="003174F0" w:rsidRPr="00271DDF" w:rsidRDefault="003174F0">
            <w:pPr>
              <w:jc w:val="center"/>
            </w:pPr>
          </w:p>
        </w:tc>
        <w:tc>
          <w:tcPr>
            <w:tcW w:w="1357" w:type="dxa"/>
            <w:tcBorders>
              <w:top w:val="single" w:sz="4" w:space="0" w:color="auto"/>
              <w:left w:val="single" w:sz="4" w:space="0" w:color="auto"/>
              <w:bottom w:val="single" w:sz="4" w:space="0" w:color="auto"/>
            </w:tcBorders>
            <w:vAlign w:val="center"/>
          </w:tcPr>
          <w:p w14:paraId="4115C179" w14:textId="77777777" w:rsidR="003174F0" w:rsidRPr="00271DDF" w:rsidRDefault="003174F0">
            <w:pPr>
              <w:jc w:val="center"/>
            </w:pPr>
            <w:r w:rsidRPr="00271DDF">
              <w:rPr>
                <w:rFonts w:hint="eastAsia"/>
              </w:rPr>
              <w:t>ボンドの</w:t>
            </w:r>
          </w:p>
          <w:p w14:paraId="7AAC14AC" w14:textId="77777777" w:rsidR="003174F0" w:rsidRPr="00271DDF" w:rsidRDefault="003174F0">
            <w:pPr>
              <w:jc w:val="center"/>
            </w:pPr>
            <w:r w:rsidRPr="00271DDF">
              <w:rPr>
                <w:rFonts w:hint="eastAsia"/>
              </w:rPr>
              <w:t>形式</w:t>
            </w:r>
          </w:p>
        </w:tc>
        <w:tc>
          <w:tcPr>
            <w:tcW w:w="1576" w:type="dxa"/>
            <w:tcBorders>
              <w:top w:val="single" w:sz="4" w:space="0" w:color="auto"/>
            </w:tcBorders>
            <w:vAlign w:val="center"/>
          </w:tcPr>
          <w:p w14:paraId="36A202E5" w14:textId="77777777" w:rsidR="003174F0" w:rsidRPr="00271DDF" w:rsidRDefault="003174F0">
            <w:pPr>
              <w:jc w:val="center"/>
            </w:pPr>
            <w:r w:rsidRPr="00271DDF">
              <w:rPr>
                <w:rFonts w:hint="eastAsia"/>
              </w:rPr>
              <w:t>ボンドの</w:t>
            </w:r>
          </w:p>
          <w:p w14:paraId="0055E123" w14:textId="77777777" w:rsidR="003174F0" w:rsidRPr="00271DDF" w:rsidRDefault="003174F0">
            <w:pPr>
              <w:jc w:val="center"/>
            </w:pPr>
            <w:r w:rsidRPr="00271DDF">
              <w:rPr>
                <w:rFonts w:hint="eastAsia"/>
              </w:rPr>
              <w:t>寸法</w:t>
            </w:r>
          </w:p>
        </w:tc>
        <w:tc>
          <w:tcPr>
            <w:tcW w:w="1576" w:type="dxa"/>
            <w:tcBorders>
              <w:top w:val="single" w:sz="4" w:space="0" w:color="auto"/>
            </w:tcBorders>
            <w:vAlign w:val="center"/>
          </w:tcPr>
          <w:p w14:paraId="79AABC4D" w14:textId="77777777" w:rsidR="003174F0" w:rsidRPr="00271DDF" w:rsidRDefault="003174F0">
            <w:pPr>
              <w:jc w:val="center"/>
            </w:pPr>
            <w:r w:rsidRPr="00271DDF">
              <w:rPr>
                <w:rFonts w:hint="eastAsia"/>
              </w:rPr>
              <w:t>ワイヤの</w:t>
            </w:r>
          </w:p>
          <w:p w14:paraId="2606C5D8" w14:textId="77777777" w:rsidR="003174F0" w:rsidRPr="00271DDF" w:rsidRDefault="003174F0">
            <w:pPr>
              <w:jc w:val="center"/>
            </w:pPr>
            <w:r w:rsidRPr="00271DDF">
              <w:rPr>
                <w:rFonts w:hint="eastAsia"/>
              </w:rPr>
              <w:t>材料</w:t>
            </w:r>
          </w:p>
        </w:tc>
        <w:tc>
          <w:tcPr>
            <w:tcW w:w="1576" w:type="dxa"/>
            <w:tcBorders>
              <w:top w:val="single" w:sz="4" w:space="0" w:color="auto"/>
              <w:right w:val="single" w:sz="4" w:space="0" w:color="auto"/>
            </w:tcBorders>
            <w:vAlign w:val="center"/>
          </w:tcPr>
          <w:p w14:paraId="6CE0B8AC" w14:textId="77777777" w:rsidR="003174F0" w:rsidRPr="00271DDF" w:rsidRDefault="003174F0">
            <w:pPr>
              <w:jc w:val="center"/>
            </w:pPr>
            <w:r w:rsidRPr="00271DDF">
              <w:rPr>
                <w:rFonts w:hint="eastAsia"/>
              </w:rPr>
              <w:t>ワイヤの</w:t>
            </w:r>
          </w:p>
          <w:p w14:paraId="04198A16" w14:textId="77777777" w:rsidR="003174F0" w:rsidRPr="00271DDF" w:rsidRDefault="003174F0">
            <w:pPr>
              <w:jc w:val="center"/>
            </w:pPr>
            <w:r w:rsidRPr="00271DDF">
              <w:rPr>
                <w:rFonts w:hint="eastAsia"/>
              </w:rPr>
              <w:t>線径</w:t>
            </w:r>
          </w:p>
        </w:tc>
      </w:tr>
      <w:tr w:rsidR="00271DDF" w:rsidRPr="00271DDF" w14:paraId="7E2BBFFD" w14:textId="77777777">
        <w:trPr>
          <w:trHeight w:val="360"/>
          <w:jc w:val="center"/>
        </w:trPr>
        <w:tc>
          <w:tcPr>
            <w:tcW w:w="2977" w:type="dxa"/>
            <w:tcBorders>
              <w:top w:val="single" w:sz="4" w:space="0" w:color="auto"/>
              <w:left w:val="single" w:sz="4" w:space="0" w:color="auto"/>
              <w:bottom w:val="single" w:sz="4" w:space="0" w:color="auto"/>
              <w:right w:val="single" w:sz="4" w:space="0" w:color="auto"/>
            </w:tcBorders>
            <w:vAlign w:val="center"/>
          </w:tcPr>
          <w:p w14:paraId="57C65521" w14:textId="77777777" w:rsidR="003174F0" w:rsidRPr="00271DDF" w:rsidRDefault="003174F0">
            <w:pPr>
              <w:jc w:val="center"/>
            </w:pPr>
            <w:r w:rsidRPr="00271DDF">
              <w:rPr>
                <w:rFonts w:hint="eastAsia"/>
              </w:rPr>
              <w:t>ダイとワイヤのボンド</w:t>
            </w:r>
          </w:p>
        </w:tc>
        <w:tc>
          <w:tcPr>
            <w:tcW w:w="1357" w:type="dxa"/>
            <w:tcBorders>
              <w:top w:val="single" w:sz="4" w:space="0" w:color="auto"/>
              <w:left w:val="nil"/>
            </w:tcBorders>
            <w:vAlign w:val="center"/>
          </w:tcPr>
          <w:p w14:paraId="6EBCAD46" w14:textId="77777777" w:rsidR="003174F0" w:rsidRPr="00271DDF" w:rsidRDefault="003174F0">
            <w:pPr>
              <w:jc w:val="center"/>
            </w:pPr>
          </w:p>
        </w:tc>
        <w:tc>
          <w:tcPr>
            <w:tcW w:w="1576" w:type="dxa"/>
            <w:vAlign w:val="center"/>
          </w:tcPr>
          <w:p w14:paraId="575051E9" w14:textId="77777777" w:rsidR="003174F0" w:rsidRPr="00271DDF" w:rsidRDefault="003174F0">
            <w:pPr>
              <w:jc w:val="center"/>
            </w:pPr>
          </w:p>
        </w:tc>
        <w:tc>
          <w:tcPr>
            <w:tcW w:w="1576" w:type="dxa"/>
            <w:vAlign w:val="center"/>
          </w:tcPr>
          <w:p w14:paraId="3F633EAC" w14:textId="77777777" w:rsidR="003174F0" w:rsidRPr="00271DDF" w:rsidRDefault="003174F0">
            <w:pPr>
              <w:jc w:val="center"/>
            </w:pPr>
          </w:p>
        </w:tc>
        <w:tc>
          <w:tcPr>
            <w:tcW w:w="1576" w:type="dxa"/>
            <w:tcBorders>
              <w:right w:val="single" w:sz="4" w:space="0" w:color="auto"/>
            </w:tcBorders>
            <w:vAlign w:val="center"/>
          </w:tcPr>
          <w:p w14:paraId="5D681CF5" w14:textId="77777777" w:rsidR="003174F0" w:rsidRPr="00271DDF" w:rsidRDefault="003174F0">
            <w:pPr>
              <w:jc w:val="center"/>
            </w:pPr>
          </w:p>
        </w:tc>
      </w:tr>
      <w:tr w:rsidR="00271DDF" w:rsidRPr="00271DDF" w14:paraId="7873D007" w14:textId="77777777">
        <w:trPr>
          <w:trHeight w:val="360"/>
          <w:jc w:val="center"/>
        </w:trPr>
        <w:tc>
          <w:tcPr>
            <w:tcW w:w="2977" w:type="dxa"/>
            <w:tcBorders>
              <w:top w:val="single" w:sz="4" w:space="0" w:color="auto"/>
              <w:left w:val="single" w:sz="4" w:space="0" w:color="auto"/>
              <w:bottom w:val="single" w:sz="4" w:space="0" w:color="auto"/>
            </w:tcBorders>
            <w:vAlign w:val="center"/>
          </w:tcPr>
          <w:p w14:paraId="6F7136B5" w14:textId="77777777" w:rsidR="003174F0" w:rsidRPr="00271DDF" w:rsidRDefault="003174F0">
            <w:pPr>
              <w:jc w:val="center"/>
            </w:pPr>
            <w:r w:rsidRPr="00271DDF">
              <w:rPr>
                <w:rFonts w:hint="eastAsia"/>
              </w:rPr>
              <w:t>ポストとワイヤのボンド</w:t>
            </w:r>
          </w:p>
        </w:tc>
        <w:tc>
          <w:tcPr>
            <w:tcW w:w="1357" w:type="dxa"/>
            <w:tcBorders>
              <w:bottom w:val="single" w:sz="4" w:space="0" w:color="auto"/>
            </w:tcBorders>
            <w:vAlign w:val="center"/>
          </w:tcPr>
          <w:p w14:paraId="654CA9E0" w14:textId="77777777" w:rsidR="003174F0" w:rsidRPr="00271DDF" w:rsidRDefault="003174F0">
            <w:pPr>
              <w:jc w:val="center"/>
            </w:pPr>
          </w:p>
        </w:tc>
        <w:tc>
          <w:tcPr>
            <w:tcW w:w="1576" w:type="dxa"/>
            <w:tcBorders>
              <w:bottom w:val="single" w:sz="4" w:space="0" w:color="auto"/>
            </w:tcBorders>
            <w:vAlign w:val="center"/>
          </w:tcPr>
          <w:p w14:paraId="491DD469" w14:textId="77777777" w:rsidR="003174F0" w:rsidRPr="00271DDF" w:rsidRDefault="003174F0">
            <w:pPr>
              <w:jc w:val="center"/>
            </w:pPr>
          </w:p>
        </w:tc>
        <w:tc>
          <w:tcPr>
            <w:tcW w:w="1576" w:type="dxa"/>
            <w:tcBorders>
              <w:bottom w:val="single" w:sz="4" w:space="0" w:color="auto"/>
            </w:tcBorders>
            <w:vAlign w:val="center"/>
          </w:tcPr>
          <w:p w14:paraId="186A986A" w14:textId="77777777" w:rsidR="003174F0" w:rsidRPr="00271DDF" w:rsidRDefault="003174F0">
            <w:pPr>
              <w:jc w:val="center"/>
            </w:pPr>
          </w:p>
        </w:tc>
        <w:tc>
          <w:tcPr>
            <w:tcW w:w="1576" w:type="dxa"/>
            <w:tcBorders>
              <w:bottom w:val="single" w:sz="4" w:space="0" w:color="auto"/>
              <w:right w:val="single" w:sz="4" w:space="0" w:color="auto"/>
            </w:tcBorders>
            <w:vAlign w:val="center"/>
          </w:tcPr>
          <w:p w14:paraId="4C65CCEF" w14:textId="77777777" w:rsidR="003174F0" w:rsidRPr="00271DDF" w:rsidRDefault="003174F0">
            <w:pPr>
              <w:jc w:val="center"/>
            </w:pPr>
          </w:p>
        </w:tc>
      </w:tr>
    </w:tbl>
    <w:p w14:paraId="0E008944" w14:textId="77777777" w:rsidR="003174F0" w:rsidRPr="00271DDF" w:rsidRDefault="003174F0">
      <w:r w:rsidRPr="00271DDF">
        <w:rPr>
          <w:rFonts w:hint="eastAsia"/>
        </w:rPr>
        <w:t xml:space="preserve">　</w:t>
      </w:r>
      <w:r w:rsidRPr="00271DDF">
        <w:rPr>
          <w:rFonts w:hint="eastAsia"/>
        </w:rPr>
        <w:t>f)</w:t>
      </w:r>
      <w:r w:rsidR="00B76A99" w:rsidRPr="00271DDF">
        <w:rPr>
          <w:rFonts w:hint="eastAsia"/>
        </w:rPr>
        <w:t xml:space="preserve"> </w:t>
      </w:r>
      <w:r w:rsidRPr="00271DDF">
        <w:rPr>
          <w:rFonts w:hint="eastAsia"/>
        </w:rPr>
        <w:t>内部リードワイヤの最大電流（すべてのリードについて）</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0"/>
        <w:gridCol w:w="2894"/>
        <w:gridCol w:w="3394"/>
      </w:tblGrid>
      <w:tr w:rsidR="00271DDF" w:rsidRPr="00271DDF" w14:paraId="7536B3F8" w14:textId="77777777">
        <w:trPr>
          <w:trHeight w:val="360"/>
          <w:jc w:val="center"/>
        </w:trPr>
        <w:tc>
          <w:tcPr>
            <w:tcW w:w="2770" w:type="dxa"/>
            <w:tcBorders>
              <w:top w:val="single" w:sz="4" w:space="0" w:color="auto"/>
              <w:left w:val="single" w:sz="4" w:space="0" w:color="auto"/>
            </w:tcBorders>
            <w:vAlign w:val="center"/>
          </w:tcPr>
          <w:p w14:paraId="459EBEC2" w14:textId="77777777" w:rsidR="003174F0" w:rsidRPr="00271DDF" w:rsidRDefault="003174F0">
            <w:pPr>
              <w:jc w:val="center"/>
            </w:pPr>
            <w:r w:rsidRPr="00271DDF">
              <w:rPr>
                <w:rFonts w:hint="eastAsia"/>
              </w:rPr>
              <w:t>外部リード番号</w:t>
            </w:r>
          </w:p>
        </w:tc>
        <w:tc>
          <w:tcPr>
            <w:tcW w:w="2894" w:type="dxa"/>
            <w:tcBorders>
              <w:top w:val="single" w:sz="4" w:space="0" w:color="auto"/>
            </w:tcBorders>
            <w:vAlign w:val="center"/>
          </w:tcPr>
          <w:p w14:paraId="7608F622" w14:textId="77777777" w:rsidR="003174F0" w:rsidRPr="00271DDF" w:rsidRDefault="003174F0">
            <w:pPr>
              <w:jc w:val="center"/>
            </w:pPr>
            <w:r w:rsidRPr="00271DDF">
              <w:rPr>
                <w:rFonts w:hint="eastAsia"/>
              </w:rPr>
              <w:t>最大電流</w:t>
            </w:r>
          </w:p>
        </w:tc>
        <w:tc>
          <w:tcPr>
            <w:tcW w:w="3394" w:type="dxa"/>
            <w:tcBorders>
              <w:top w:val="single" w:sz="4" w:space="0" w:color="auto"/>
              <w:right w:val="single" w:sz="4" w:space="0" w:color="auto"/>
            </w:tcBorders>
            <w:vAlign w:val="center"/>
          </w:tcPr>
          <w:p w14:paraId="50D77880" w14:textId="77777777" w:rsidR="003174F0" w:rsidRPr="00271DDF" w:rsidRDefault="003174F0">
            <w:pPr>
              <w:jc w:val="center"/>
            </w:pPr>
            <w:r w:rsidRPr="00271DDF">
              <w:rPr>
                <w:rFonts w:hint="eastAsia"/>
              </w:rPr>
              <w:t>3.3.6</w:t>
            </w:r>
            <w:r w:rsidRPr="00271DDF">
              <w:rPr>
                <w:rFonts w:hint="eastAsia"/>
              </w:rPr>
              <w:t>項による最大許容電流</w:t>
            </w:r>
          </w:p>
        </w:tc>
      </w:tr>
      <w:tr w:rsidR="00271DDF" w:rsidRPr="00271DDF" w14:paraId="736CA166" w14:textId="77777777">
        <w:trPr>
          <w:trHeight w:val="360"/>
          <w:jc w:val="center"/>
        </w:trPr>
        <w:tc>
          <w:tcPr>
            <w:tcW w:w="2770" w:type="dxa"/>
            <w:tcBorders>
              <w:left w:val="single" w:sz="4" w:space="0" w:color="auto"/>
              <w:bottom w:val="single" w:sz="4" w:space="0" w:color="auto"/>
            </w:tcBorders>
            <w:vAlign w:val="center"/>
          </w:tcPr>
          <w:p w14:paraId="4EA31965" w14:textId="77777777" w:rsidR="003174F0" w:rsidRPr="00271DDF" w:rsidRDefault="003174F0">
            <w:pPr>
              <w:jc w:val="center"/>
            </w:pPr>
          </w:p>
        </w:tc>
        <w:tc>
          <w:tcPr>
            <w:tcW w:w="2894" w:type="dxa"/>
            <w:tcBorders>
              <w:bottom w:val="single" w:sz="4" w:space="0" w:color="auto"/>
            </w:tcBorders>
            <w:vAlign w:val="center"/>
          </w:tcPr>
          <w:p w14:paraId="62120B89" w14:textId="77777777" w:rsidR="003174F0" w:rsidRPr="00271DDF" w:rsidRDefault="003174F0">
            <w:pPr>
              <w:jc w:val="center"/>
            </w:pPr>
          </w:p>
        </w:tc>
        <w:tc>
          <w:tcPr>
            <w:tcW w:w="3394" w:type="dxa"/>
            <w:tcBorders>
              <w:bottom w:val="single" w:sz="4" w:space="0" w:color="auto"/>
              <w:right w:val="single" w:sz="4" w:space="0" w:color="auto"/>
            </w:tcBorders>
            <w:vAlign w:val="center"/>
          </w:tcPr>
          <w:p w14:paraId="69516A6C" w14:textId="77777777" w:rsidR="003174F0" w:rsidRPr="00271DDF" w:rsidRDefault="003174F0">
            <w:pPr>
              <w:jc w:val="center"/>
            </w:pPr>
          </w:p>
        </w:tc>
      </w:tr>
    </w:tbl>
    <w:p w14:paraId="2978C309" w14:textId="77777777" w:rsidR="003174F0" w:rsidRPr="00271DDF" w:rsidRDefault="003174F0">
      <w:r w:rsidRPr="00271DDF">
        <w:rPr>
          <w:rFonts w:hint="eastAsia"/>
        </w:rPr>
        <w:t xml:space="preserve">　</w:t>
      </w:r>
      <w:r w:rsidRPr="00271DDF">
        <w:rPr>
          <w:rFonts w:hint="eastAsia"/>
        </w:rPr>
        <w:t>g)</w:t>
      </w:r>
      <w:r w:rsidR="00B76A99" w:rsidRPr="00271DDF">
        <w:rPr>
          <w:rFonts w:hint="eastAsia"/>
        </w:rPr>
        <w:t xml:space="preserve"> </w:t>
      </w:r>
      <w:r w:rsidRPr="00271DDF">
        <w:rPr>
          <w:rFonts w:hint="eastAsia"/>
        </w:rPr>
        <w:t>パッケージの材料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2421"/>
        <w:gridCol w:w="2955"/>
      </w:tblGrid>
      <w:tr w:rsidR="00271DDF" w:rsidRPr="00271DDF" w14:paraId="0FEE8BB8" w14:textId="77777777">
        <w:trPr>
          <w:trHeight w:val="360"/>
          <w:jc w:val="center"/>
        </w:trPr>
        <w:tc>
          <w:tcPr>
            <w:tcW w:w="3686" w:type="dxa"/>
            <w:tcBorders>
              <w:top w:val="single" w:sz="4" w:space="0" w:color="auto"/>
              <w:left w:val="single" w:sz="4" w:space="0" w:color="auto"/>
              <w:bottom w:val="single" w:sz="6" w:space="0" w:color="auto"/>
              <w:right w:val="single" w:sz="6" w:space="0" w:color="auto"/>
              <w:tl2br w:val="single" w:sz="6" w:space="0" w:color="auto"/>
            </w:tcBorders>
            <w:vAlign w:val="center"/>
          </w:tcPr>
          <w:p w14:paraId="18DF0936" w14:textId="77777777" w:rsidR="003174F0" w:rsidRPr="00271DDF" w:rsidRDefault="003174F0">
            <w:pPr>
              <w:jc w:val="left"/>
            </w:pPr>
          </w:p>
        </w:tc>
        <w:tc>
          <w:tcPr>
            <w:tcW w:w="2421" w:type="dxa"/>
            <w:tcBorders>
              <w:top w:val="single" w:sz="4" w:space="0" w:color="auto"/>
              <w:left w:val="single" w:sz="6" w:space="0" w:color="auto"/>
            </w:tcBorders>
            <w:vAlign w:val="center"/>
          </w:tcPr>
          <w:p w14:paraId="3F712765" w14:textId="77777777" w:rsidR="003174F0" w:rsidRPr="00271DDF" w:rsidRDefault="003174F0">
            <w:pPr>
              <w:jc w:val="center"/>
            </w:pPr>
            <w:r w:rsidRPr="00271DDF">
              <w:rPr>
                <w:rFonts w:hint="eastAsia"/>
              </w:rPr>
              <w:t>材</w:t>
            </w:r>
            <w:r w:rsidRPr="00271DDF">
              <w:rPr>
                <w:rFonts w:hint="eastAsia"/>
              </w:rPr>
              <w:t xml:space="preserve">      </w:t>
            </w:r>
            <w:r w:rsidRPr="00271DDF">
              <w:rPr>
                <w:rFonts w:hint="eastAsia"/>
              </w:rPr>
              <w:t>料</w:t>
            </w:r>
          </w:p>
        </w:tc>
        <w:tc>
          <w:tcPr>
            <w:tcW w:w="2955" w:type="dxa"/>
            <w:tcBorders>
              <w:top w:val="single" w:sz="4" w:space="0" w:color="auto"/>
              <w:right w:val="single" w:sz="4" w:space="0" w:color="auto"/>
            </w:tcBorders>
            <w:vAlign w:val="center"/>
          </w:tcPr>
          <w:p w14:paraId="7301322B" w14:textId="77777777" w:rsidR="003174F0" w:rsidRPr="00271DDF" w:rsidRDefault="003174F0">
            <w:pPr>
              <w:jc w:val="center"/>
            </w:pPr>
            <w:r w:rsidRPr="00271DDF">
              <w:rPr>
                <w:rFonts w:hint="eastAsia"/>
              </w:rPr>
              <w:t>めっきの材料</w:t>
            </w:r>
          </w:p>
        </w:tc>
      </w:tr>
      <w:tr w:rsidR="00271DDF" w:rsidRPr="00271DDF" w14:paraId="0638FA77" w14:textId="77777777">
        <w:trPr>
          <w:trHeight w:val="360"/>
          <w:jc w:val="center"/>
        </w:trPr>
        <w:tc>
          <w:tcPr>
            <w:tcW w:w="3686" w:type="dxa"/>
            <w:tcBorders>
              <w:top w:val="single" w:sz="6" w:space="0" w:color="auto"/>
              <w:left w:val="single" w:sz="4" w:space="0" w:color="auto"/>
              <w:right w:val="single" w:sz="4" w:space="0" w:color="auto"/>
            </w:tcBorders>
            <w:vAlign w:val="center"/>
          </w:tcPr>
          <w:p w14:paraId="4D72BB21" w14:textId="77777777" w:rsidR="003174F0" w:rsidRPr="00271DDF" w:rsidRDefault="003174F0">
            <w:pPr>
              <w:jc w:val="left"/>
            </w:pPr>
            <w:r w:rsidRPr="00271DDF">
              <w:rPr>
                <w:rFonts w:hint="eastAsia"/>
              </w:rPr>
              <w:t>ダイ取付け領域</w:t>
            </w:r>
          </w:p>
          <w:p w14:paraId="4581BE0D" w14:textId="77777777" w:rsidR="003174F0" w:rsidRPr="00271DDF" w:rsidRDefault="003174F0">
            <w:pPr>
              <w:jc w:val="left"/>
            </w:pPr>
            <w:r w:rsidRPr="00271DDF">
              <w:rPr>
                <w:rFonts w:hint="eastAsia"/>
              </w:rPr>
              <w:t>(</w:t>
            </w:r>
            <w:r w:rsidRPr="00271DDF">
              <w:rPr>
                <w:rFonts w:hint="eastAsia"/>
              </w:rPr>
              <w:t>ヘッダー又はリードフレーム</w:t>
            </w:r>
            <w:r w:rsidRPr="00271DDF">
              <w:rPr>
                <w:rFonts w:hint="eastAsia"/>
              </w:rPr>
              <w:t>)</w:t>
            </w:r>
          </w:p>
        </w:tc>
        <w:tc>
          <w:tcPr>
            <w:tcW w:w="2421" w:type="dxa"/>
            <w:tcBorders>
              <w:left w:val="nil"/>
            </w:tcBorders>
            <w:vAlign w:val="center"/>
          </w:tcPr>
          <w:p w14:paraId="1D64C321" w14:textId="77777777" w:rsidR="003174F0" w:rsidRPr="00271DDF" w:rsidRDefault="003174F0">
            <w:pPr>
              <w:jc w:val="center"/>
            </w:pPr>
          </w:p>
        </w:tc>
        <w:tc>
          <w:tcPr>
            <w:tcW w:w="2955" w:type="dxa"/>
            <w:tcBorders>
              <w:right w:val="single" w:sz="4" w:space="0" w:color="auto"/>
            </w:tcBorders>
            <w:vAlign w:val="center"/>
          </w:tcPr>
          <w:p w14:paraId="3D9E8AA0" w14:textId="77777777" w:rsidR="003174F0" w:rsidRPr="00271DDF" w:rsidRDefault="003174F0">
            <w:pPr>
              <w:jc w:val="center"/>
            </w:pPr>
          </w:p>
        </w:tc>
      </w:tr>
      <w:tr w:rsidR="00271DDF" w:rsidRPr="00271DDF" w14:paraId="0FDDF87E" w14:textId="77777777">
        <w:trPr>
          <w:trHeight w:val="360"/>
          <w:jc w:val="center"/>
        </w:trPr>
        <w:tc>
          <w:tcPr>
            <w:tcW w:w="3686" w:type="dxa"/>
            <w:tcBorders>
              <w:left w:val="single" w:sz="4" w:space="0" w:color="auto"/>
            </w:tcBorders>
            <w:vAlign w:val="center"/>
          </w:tcPr>
          <w:p w14:paraId="52ED4EA4" w14:textId="77777777" w:rsidR="003174F0" w:rsidRPr="00271DDF" w:rsidRDefault="003174F0">
            <w:pPr>
              <w:jc w:val="left"/>
            </w:pPr>
            <w:r w:rsidRPr="00271DDF">
              <w:rPr>
                <w:rFonts w:hint="eastAsia"/>
              </w:rPr>
              <w:t>ボンドされるポスト</w:t>
            </w:r>
          </w:p>
        </w:tc>
        <w:tc>
          <w:tcPr>
            <w:tcW w:w="2421" w:type="dxa"/>
            <w:vAlign w:val="center"/>
          </w:tcPr>
          <w:p w14:paraId="74EED83F" w14:textId="77777777" w:rsidR="003174F0" w:rsidRPr="00271DDF" w:rsidRDefault="003174F0">
            <w:pPr>
              <w:jc w:val="center"/>
            </w:pPr>
          </w:p>
        </w:tc>
        <w:tc>
          <w:tcPr>
            <w:tcW w:w="2955" w:type="dxa"/>
            <w:tcBorders>
              <w:right w:val="single" w:sz="4" w:space="0" w:color="auto"/>
            </w:tcBorders>
            <w:vAlign w:val="center"/>
          </w:tcPr>
          <w:p w14:paraId="09EACD98" w14:textId="77777777" w:rsidR="003174F0" w:rsidRPr="00271DDF" w:rsidRDefault="003174F0">
            <w:pPr>
              <w:jc w:val="center"/>
            </w:pPr>
          </w:p>
        </w:tc>
      </w:tr>
      <w:tr w:rsidR="00271DDF" w:rsidRPr="00271DDF" w14:paraId="090AB8A3" w14:textId="77777777">
        <w:trPr>
          <w:trHeight w:val="360"/>
          <w:jc w:val="center"/>
        </w:trPr>
        <w:tc>
          <w:tcPr>
            <w:tcW w:w="3686" w:type="dxa"/>
            <w:tcBorders>
              <w:left w:val="single" w:sz="4" w:space="0" w:color="auto"/>
            </w:tcBorders>
            <w:vAlign w:val="center"/>
          </w:tcPr>
          <w:p w14:paraId="5192BD0F" w14:textId="77777777" w:rsidR="003174F0" w:rsidRPr="00271DDF" w:rsidRDefault="003174F0">
            <w:pPr>
              <w:jc w:val="left"/>
            </w:pPr>
            <w:r w:rsidRPr="00271DDF">
              <w:rPr>
                <w:rFonts w:hint="eastAsia"/>
              </w:rPr>
              <w:t>ケース</w:t>
            </w:r>
          </w:p>
        </w:tc>
        <w:tc>
          <w:tcPr>
            <w:tcW w:w="2421" w:type="dxa"/>
            <w:vAlign w:val="center"/>
          </w:tcPr>
          <w:p w14:paraId="056BC6A3" w14:textId="77777777" w:rsidR="003174F0" w:rsidRPr="00271DDF" w:rsidRDefault="003174F0">
            <w:pPr>
              <w:jc w:val="center"/>
            </w:pPr>
          </w:p>
        </w:tc>
        <w:tc>
          <w:tcPr>
            <w:tcW w:w="2955" w:type="dxa"/>
            <w:tcBorders>
              <w:right w:val="single" w:sz="4" w:space="0" w:color="auto"/>
            </w:tcBorders>
            <w:vAlign w:val="center"/>
          </w:tcPr>
          <w:p w14:paraId="12B01B0F" w14:textId="77777777" w:rsidR="003174F0" w:rsidRPr="00271DDF" w:rsidRDefault="003174F0">
            <w:pPr>
              <w:jc w:val="center"/>
            </w:pPr>
          </w:p>
        </w:tc>
      </w:tr>
      <w:tr w:rsidR="00271DDF" w:rsidRPr="00271DDF" w14:paraId="0C5D8A4E" w14:textId="77777777">
        <w:trPr>
          <w:trHeight w:val="360"/>
          <w:jc w:val="center"/>
        </w:trPr>
        <w:tc>
          <w:tcPr>
            <w:tcW w:w="3686" w:type="dxa"/>
            <w:tcBorders>
              <w:left w:val="single" w:sz="4" w:space="0" w:color="auto"/>
            </w:tcBorders>
            <w:vAlign w:val="center"/>
          </w:tcPr>
          <w:p w14:paraId="7B5A02CD" w14:textId="77777777" w:rsidR="003174F0" w:rsidRPr="00271DDF" w:rsidRDefault="003174F0">
            <w:pPr>
              <w:jc w:val="left"/>
            </w:pPr>
            <w:r w:rsidRPr="00271DDF">
              <w:rPr>
                <w:rFonts w:hint="eastAsia"/>
              </w:rPr>
              <w:t>キャップ又はリッド</w:t>
            </w:r>
          </w:p>
        </w:tc>
        <w:tc>
          <w:tcPr>
            <w:tcW w:w="2421" w:type="dxa"/>
            <w:vAlign w:val="center"/>
          </w:tcPr>
          <w:p w14:paraId="472A7E83" w14:textId="77777777" w:rsidR="003174F0" w:rsidRPr="00271DDF" w:rsidRDefault="003174F0">
            <w:pPr>
              <w:jc w:val="center"/>
            </w:pPr>
          </w:p>
        </w:tc>
        <w:tc>
          <w:tcPr>
            <w:tcW w:w="2955" w:type="dxa"/>
            <w:tcBorders>
              <w:right w:val="single" w:sz="4" w:space="0" w:color="auto"/>
            </w:tcBorders>
            <w:vAlign w:val="center"/>
          </w:tcPr>
          <w:p w14:paraId="44445429" w14:textId="77777777" w:rsidR="003174F0" w:rsidRPr="00271DDF" w:rsidRDefault="003174F0">
            <w:pPr>
              <w:jc w:val="center"/>
            </w:pPr>
          </w:p>
        </w:tc>
      </w:tr>
      <w:tr w:rsidR="00271DDF" w:rsidRPr="00271DDF" w14:paraId="4B406631" w14:textId="77777777">
        <w:trPr>
          <w:trHeight w:val="360"/>
          <w:jc w:val="center"/>
        </w:trPr>
        <w:tc>
          <w:tcPr>
            <w:tcW w:w="3686" w:type="dxa"/>
            <w:tcBorders>
              <w:left w:val="single" w:sz="4" w:space="0" w:color="auto"/>
              <w:bottom w:val="single" w:sz="4" w:space="0" w:color="auto"/>
            </w:tcBorders>
            <w:vAlign w:val="center"/>
          </w:tcPr>
          <w:p w14:paraId="7B8F8AE7" w14:textId="77777777" w:rsidR="003174F0" w:rsidRPr="00271DDF" w:rsidRDefault="003174F0">
            <w:pPr>
              <w:jc w:val="left"/>
            </w:pPr>
            <w:r w:rsidRPr="00271DDF">
              <w:rPr>
                <w:rFonts w:hint="eastAsia"/>
              </w:rPr>
              <w:t>外部リード</w:t>
            </w:r>
          </w:p>
        </w:tc>
        <w:tc>
          <w:tcPr>
            <w:tcW w:w="2421" w:type="dxa"/>
            <w:tcBorders>
              <w:bottom w:val="single" w:sz="4" w:space="0" w:color="auto"/>
            </w:tcBorders>
            <w:vAlign w:val="center"/>
          </w:tcPr>
          <w:p w14:paraId="4CD0C571" w14:textId="77777777" w:rsidR="003174F0" w:rsidRPr="00271DDF" w:rsidRDefault="003174F0">
            <w:pPr>
              <w:jc w:val="center"/>
            </w:pPr>
          </w:p>
        </w:tc>
        <w:tc>
          <w:tcPr>
            <w:tcW w:w="2955" w:type="dxa"/>
            <w:tcBorders>
              <w:bottom w:val="single" w:sz="4" w:space="0" w:color="auto"/>
              <w:right w:val="single" w:sz="4" w:space="0" w:color="auto"/>
            </w:tcBorders>
            <w:vAlign w:val="center"/>
          </w:tcPr>
          <w:p w14:paraId="00334DE8" w14:textId="77777777" w:rsidR="003174F0" w:rsidRPr="00271DDF" w:rsidRDefault="003174F0">
            <w:pPr>
              <w:jc w:val="center"/>
            </w:pPr>
          </w:p>
        </w:tc>
      </w:tr>
    </w:tbl>
    <w:p w14:paraId="009D4664" w14:textId="77777777" w:rsidR="003174F0" w:rsidRPr="00271DDF" w:rsidRDefault="003174F0">
      <w:r w:rsidRPr="00271DDF">
        <w:rPr>
          <w:rFonts w:hint="eastAsia"/>
        </w:rPr>
        <w:t xml:space="preserve">　</w:t>
      </w:r>
      <w:r w:rsidRPr="00271DDF">
        <w:rPr>
          <w:rFonts w:hint="eastAsia"/>
        </w:rPr>
        <w:t>h)</w:t>
      </w:r>
      <w:r w:rsidR="00B76A99" w:rsidRPr="00271DDF">
        <w:rPr>
          <w:rFonts w:hint="eastAsia"/>
        </w:rPr>
        <w:t xml:space="preserve"> </w:t>
      </w:r>
      <w:r w:rsidRPr="00271DDF">
        <w:rPr>
          <w:rFonts w:hint="eastAsia"/>
        </w:rPr>
        <w:t>最終封止</w:t>
      </w:r>
    </w:p>
    <w:p w14:paraId="2CA20B00" w14:textId="77777777" w:rsidR="003174F0" w:rsidRPr="00271DDF" w:rsidRDefault="003174F0">
      <w:r w:rsidRPr="00271DDF">
        <w:rPr>
          <w:rFonts w:hint="eastAsia"/>
        </w:rPr>
        <w:t xml:space="preserve">　　　</w:t>
      </w:r>
      <w:r w:rsidRPr="00271DDF">
        <w:rPr>
          <w:rFonts w:hint="eastAsia"/>
        </w:rPr>
        <w:t>1)</w:t>
      </w:r>
      <w:r w:rsidR="00B76A99" w:rsidRPr="00271DDF">
        <w:rPr>
          <w:rFonts w:hint="eastAsia"/>
        </w:rPr>
        <w:t xml:space="preserve"> </w:t>
      </w:r>
      <w:r w:rsidRPr="00271DDF">
        <w:rPr>
          <w:rFonts w:hint="eastAsia"/>
        </w:rPr>
        <w:t>封止雰囲気</w:t>
      </w:r>
      <w:r w:rsidR="00217D77" w:rsidRPr="00271DDF">
        <w:rPr>
          <w:rFonts w:hint="eastAsia"/>
        </w:rPr>
        <w:t xml:space="preserve"> </w:t>
      </w:r>
      <w:r w:rsidR="007201E0" w:rsidRPr="00271DDF">
        <w:rPr>
          <w:rFonts w:hint="eastAsia"/>
          <w:u w:val="single"/>
        </w:rPr>
        <w:t xml:space="preserve">                                                              </w:t>
      </w:r>
      <w:r w:rsidR="00217D77" w:rsidRPr="00271DDF">
        <w:rPr>
          <w:rFonts w:hint="eastAsia"/>
          <w:u w:val="single"/>
        </w:rPr>
        <w:t xml:space="preserve">   </w:t>
      </w:r>
      <w:r w:rsidR="007201E0" w:rsidRPr="00271DDF">
        <w:rPr>
          <w:rFonts w:hint="eastAsia"/>
          <w:u w:val="single"/>
        </w:rPr>
        <w:t xml:space="preserve"> </w:t>
      </w:r>
    </w:p>
    <w:p w14:paraId="5F8CB9F8" w14:textId="77777777" w:rsidR="003174F0" w:rsidRPr="00271DDF" w:rsidRDefault="003174F0">
      <w:r w:rsidRPr="00271DDF">
        <w:rPr>
          <w:rFonts w:hint="eastAsia"/>
        </w:rPr>
        <w:t xml:space="preserve">　　　</w:t>
      </w:r>
      <w:r w:rsidRPr="00271DDF">
        <w:rPr>
          <w:rFonts w:hint="eastAsia"/>
        </w:rPr>
        <w:t>2)</w:t>
      </w:r>
      <w:r w:rsidR="00B76A99" w:rsidRPr="00271DDF">
        <w:rPr>
          <w:rFonts w:hint="eastAsia"/>
        </w:rPr>
        <w:t xml:space="preserve"> </w:t>
      </w:r>
      <w:r w:rsidRPr="00271DDF">
        <w:rPr>
          <w:rFonts w:hint="eastAsia"/>
        </w:rPr>
        <w:t>封止方法</w:t>
      </w:r>
      <w:r w:rsidR="00887BC8" w:rsidRPr="00271DDF">
        <w:rPr>
          <w:rFonts w:hint="eastAsia"/>
        </w:rPr>
        <w:tab/>
      </w:r>
      <w:r w:rsidRPr="00271DDF">
        <w:rPr>
          <w:rFonts w:hint="eastAsia"/>
        </w:rPr>
        <w:t>□溶接</w:t>
      </w:r>
      <w:r w:rsidR="00887BC8" w:rsidRPr="00271DDF">
        <w:rPr>
          <w:rFonts w:hint="eastAsia"/>
        </w:rPr>
        <w:tab/>
      </w:r>
      <w:r w:rsidR="00217D77" w:rsidRPr="00271DDF">
        <w:rPr>
          <w:rFonts w:hint="eastAsia"/>
        </w:rPr>
        <w:t xml:space="preserve">  </w:t>
      </w:r>
      <w:r w:rsidRPr="00271DDF">
        <w:rPr>
          <w:rFonts w:hint="eastAsia"/>
        </w:rPr>
        <w:t>□ベルト炉</w:t>
      </w:r>
      <w:r w:rsidR="00887BC8" w:rsidRPr="00271DDF">
        <w:rPr>
          <w:rFonts w:hint="eastAsia"/>
        </w:rPr>
        <w:tab/>
      </w:r>
      <w:r w:rsidRPr="00271DDF">
        <w:rPr>
          <w:rFonts w:hint="eastAsia"/>
        </w:rPr>
        <w:t>□その他</w:t>
      </w:r>
      <w:r w:rsidR="00217D77" w:rsidRPr="00271DDF">
        <w:rPr>
          <w:rFonts w:hint="eastAsia"/>
        </w:rPr>
        <w:t xml:space="preserve"> </w:t>
      </w:r>
      <w:r w:rsidR="007201E0" w:rsidRPr="00271DDF">
        <w:rPr>
          <w:rFonts w:hint="eastAsia"/>
          <w:u w:val="single"/>
        </w:rPr>
        <w:t xml:space="preserve">          </w:t>
      </w:r>
      <w:r w:rsidR="00217D77" w:rsidRPr="00271DDF">
        <w:rPr>
          <w:rFonts w:hint="eastAsia"/>
          <w:u w:val="single"/>
        </w:rPr>
        <w:t xml:space="preserve"> </w:t>
      </w:r>
      <w:r w:rsidR="007201E0" w:rsidRPr="00271DDF">
        <w:rPr>
          <w:rFonts w:hint="eastAsia"/>
          <w:u w:val="single"/>
        </w:rPr>
        <w:t xml:space="preserve">                 </w:t>
      </w:r>
    </w:p>
    <w:p w14:paraId="34C74290" w14:textId="77777777" w:rsidR="003174F0" w:rsidRPr="00271DDF" w:rsidRDefault="003174F0" w:rsidP="008501C3">
      <w:pPr>
        <w:ind w:left="103" w:hangingChars="49" w:hanging="103"/>
      </w:pPr>
      <w:r w:rsidRPr="00271DDF">
        <w:rPr>
          <w:rFonts w:hint="eastAsia"/>
        </w:rPr>
        <w:t xml:space="preserve">　　　</w:t>
      </w:r>
      <w:r w:rsidRPr="00271DDF">
        <w:rPr>
          <w:rFonts w:hint="eastAsia"/>
        </w:rPr>
        <w:t>3)</w:t>
      </w:r>
      <w:r w:rsidR="00B76A99" w:rsidRPr="00271DDF">
        <w:rPr>
          <w:rFonts w:hint="eastAsia"/>
        </w:rPr>
        <w:t xml:space="preserve"> </w:t>
      </w:r>
      <w:r w:rsidRPr="00271DDF">
        <w:rPr>
          <w:rFonts w:hint="eastAsia"/>
        </w:rPr>
        <w:t>封止材料（溶接による場合を除く）</w:t>
      </w:r>
      <w:r w:rsidRPr="00271DDF">
        <w:rPr>
          <w:rFonts w:hint="eastAsia"/>
        </w:rPr>
        <w:tab/>
      </w:r>
      <w:r w:rsidR="007201E0" w:rsidRPr="00271DDF">
        <w:rPr>
          <w:rFonts w:hint="eastAsia"/>
          <w:u w:val="single"/>
        </w:rPr>
        <w:t xml:space="preserve">                                          </w:t>
      </w:r>
    </w:p>
    <w:p w14:paraId="5B5159D7" w14:textId="77777777" w:rsidR="003174F0" w:rsidRPr="00271DDF" w:rsidRDefault="003174F0">
      <w:pPr>
        <w:rPr>
          <w:u w:val="single"/>
          <w:lang w:eastAsia="zh-CN"/>
        </w:rPr>
      </w:pPr>
      <w:r w:rsidRPr="00271DDF">
        <w:rPr>
          <w:rFonts w:hint="eastAsia"/>
        </w:rPr>
        <w:tab/>
      </w:r>
      <w:r w:rsidRPr="00271DDF">
        <w:rPr>
          <w:rFonts w:hint="eastAsia"/>
        </w:rPr>
        <w:tab/>
      </w:r>
      <w:r w:rsidRPr="00271DDF">
        <w:rPr>
          <w:rFonts w:hint="eastAsia"/>
        </w:rPr>
        <w:tab/>
      </w:r>
      <w:r w:rsidRPr="00271DDF">
        <w:rPr>
          <w:rFonts w:hint="eastAsia"/>
          <w:lang w:eastAsia="zh-CN"/>
        </w:rPr>
        <w:t>融</w:t>
      </w:r>
      <w:r w:rsidRPr="00271DDF">
        <w:rPr>
          <w:rFonts w:hint="eastAsia"/>
          <w:lang w:eastAsia="zh-CN"/>
        </w:rPr>
        <w:t xml:space="preserve">    </w:t>
      </w:r>
      <w:r w:rsidRPr="00271DDF">
        <w:rPr>
          <w:rFonts w:hint="eastAsia"/>
          <w:lang w:eastAsia="zh-CN"/>
        </w:rPr>
        <w:t>点</w:t>
      </w:r>
      <w:r w:rsidR="00217D77" w:rsidRPr="00271DDF">
        <w:rPr>
          <w:rFonts w:hint="eastAsia"/>
        </w:rPr>
        <w:t xml:space="preserve"> </w:t>
      </w:r>
      <w:r w:rsidR="007201E0" w:rsidRPr="00271DDF">
        <w:rPr>
          <w:rFonts w:hint="eastAsia"/>
          <w:u w:val="single"/>
          <w:lang w:eastAsia="zh-CN"/>
        </w:rPr>
        <w:t xml:space="preserve">                                      </w:t>
      </w:r>
    </w:p>
    <w:p w14:paraId="5AF06A8A" w14:textId="77777777" w:rsidR="003174F0" w:rsidRPr="00271DDF" w:rsidRDefault="003174F0">
      <w:pPr>
        <w:rPr>
          <w:u w:val="single"/>
          <w:lang w:eastAsia="zh-CN"/>
        </w:rPr>
      </w:pPr>
      <w:r w:rsidRPr="00271DDF">
        <w:rPr>
          <w:rFonts w:hint="eastAsia"/>
          <w:lang w:eastAsia="zh-CN"/>
        </w:rPr>
        <w:tab/>
      </w:r>
      <w:r w:rsidRPr="00271DDF">
        <w:rPr>
          <w:rFonts w:hint="eastAsia"/>
          <w:lang w:eastAsia="zh-CN"/>
        </w:rPr>
        <w:tab/>
      </w:r>
      <w:r w:rsidRPr="00271DDF">
        <w:rPr>
          <w:rFonts w:hint="eastAsia"/>
          <w:lang w:eastAsia="zh-CN"/>
        </w:rPr>
        <w:tab/>
      </w:r>
      <w:r w:rsidRPr="00271DDF">
        <w:rPr>
          <w:rFonts w:hint="eastAsia"/>
          <w:lang w:eastAsia="zh-CN"/>
        </w:rPr>
        <w:t>最高温度</w:t>
      </w:r>
      <w:r w:rsidR="00217D77" w:rsidRPr="00271DDF">
        <w:rPr>
          <w:rFonts w:hint="eastAsia"/>
        </w:rPr>
        <w:t xml:space="preserve"> </w:t>
      </w:r>
      <w:r w:rsidR="007201E0" w:rsidRPr="00271DDF">
        <w:rPr>
          <w:rFonts w:hint="eastAsia"/>
          <w:u w:val="single"/>
          <w:lang w:eastAsia="zh-CN"/>
        </w:rPr>
        <w:t xml:space="preserve">                                      </w:t>
      </w:r>
    </w:p>
    <w:p w14:paraId="54341D61" w14:textId="77777777" w:rsidR="003174F0" w:rsidRPr="00271DDF" w:rsidRDefault="003174F0">
      <w:pPr>
        <w:rPr>
          <w:lang w:eastAsia="zh-CN"/>
        </w:rPr>
      </w:pPr>
    </w:p>
    <w:p w14:paraId="6E57E5A2" w14:textId="77777777" w:rsidR="007201E0" w:rsidRPr="00271DDF" w:rsidRDefault="007201E0">
      <w:pPr>
        <w:rPr>
          <w:lang w:eastAsia="zh-CN"/>
        </w:rPr>
      </w:pPr>
    </w:p>
    <w:p w14:paraId="3D11580F" w14:textId="77777777" w:rsidR="007201E0" w:rsidRPr="00271DDF" w:rsidRDefault="007201E0">
      <w:pPr>
        <w:rPr>
          <w:lang w:eastAsia="zh-CN"/>
        </w:rPr>
      </w:pPr>
    </w:p>
    <w:p w14:paraId="5D6C19FA" w14:textId="77777777" w:rsidR="007201E0" w:rsidRPr="00271DDF" w:rsidRDefault="007201E0">
      <w:pPr>
        <w:rPr>
          <w:lang w:eastAsia="zh-CN"/>
        </w:rPr>
      </w:pPr>
    </w:p>
    <w:p w14:paraId="172D868E" w14:textId="77777777" w:rsidR="002D211F" w:rsidRPr="00271DDF" w:rsidRDefault="002D211F">
      <w:pPr>
        <w:rPr>
          <w:lang w:eastAsia="zh-CN"/>
        </w:rPr>
      </w:pPr>
    </w:p>
    <w:p w14:paraId="488FBD4B" w14:textId="77777777" w:rsidR="007201E0" w:rsidRPr="00271DDF" w:rsidRDefault="007201E0">
      <w:pPr>
        <w:rPr>
          <w:lang w:eastAsia="zh-CN"/>
        </w:rPr>
      </w:pPr>
    </w:p>
    <w:p w14:paraId="4D5DB991" w14:textId="77777777" w:rsidR="007201E0" w:rsidRPr="00271DDF" w:rsidRDefault="007201E0">
      <w:pPr>
        <w:rPr>
          <w:lang w:eastAsia="zh-CN"/>
        </w:rPr>
      </w:pPr>
    </w:p>
    <w:p w14:paraId="1FA4C8EB" w14:textId="77777777" w:rsidR="007201E0" w:rsidRPr="00271DDF" w:rsidRDefault="007201E0">
      <w:pPr>
        <w:rPr>
          <w:lang w:eastAsia="zh-CN"/>
        </w:rPr>
      </w:pPr>
    </w:p>
    <w:p w14:paraId="0FBC9FAA" w14:textId="77777777" w:rsidR="007201E0" w:rsidRPr="00271DDF" w:rsidRDefault="007201E0">
      <w:pPr>
        <w:rPr>
          <w:lang w:eastAsia="zh-CN"/>
        </w:rPr>
      </w:pPr>
    </w:p>
    <w:p w14:paraId="5245EA63" w14:textId="77777777" w:rsidR="007201E0" w:rsidRPr="00271DDF" w:rsidRDefault="007201E0">
      <w:pPr>
        <w:rPr>
          <w:lang w:eastAsia="zh-CN"/>
        </w:rPr>
      </w:pPr>
    </w:p>
    <w:p w14:paraId="5F3DC98E" w14:textId="77777777" w:rsidR="007201E0" w:rsidRPr="00271DDF" w:rsidRDefault="007201E0"/>
    <w:p w14:paraId="606A3483" w14:textId="0CF0F805" w:rsidR="007201E0" w:rsidRPr="00271DDF" w:rsidRDefault="007201E0" w:rsidP="007201E0">
      <w:pPr>
        <w:jc w:val="left"/>
        <w:rPr>
          <w:lang w:eastAsia="zh-CN"/>
        </w:rPr>
      </w:pPr>
      <w:r w:rsidRPr="00271DDF">
        <w:rPr>
          <w:rFonts w:hint="eastAsia"/>
          <w:lang w:eastAsia="zh-CN"/>
        </w:rPr>
        <w:t xml:space="preserve">様式　</w:t>
      </w:r>
      <w:r w:rsidRPr="00271DDF">
        <w:rPr>
          <w:rFonts w:hint="eastAsia"/>
          <w:lang w:eastAsia="zh-CN"/>
        </w:rPr>
        <w:t>E-1</w:t>
      </w:r>
      <w:r w:rsidRPr="00271DDF">
        <w:rPr>
          <w:rFonts w:hint="eastAsia"/>
          <w:lang w:eastAsia="zh-CN"/>
        </w:rPr>
        <w:t>（</w:t>
      </w:r>
      <w:r w:rsidRPr="00271DDF">
        <w:rPr>
          <w:rFonts w:hint="eastAsia"/>
          <w:lang w:eastAsia="zh-CN"/>
        </w:rPr>
        <w:t>3/</w:t>
      </w:r>
      <w:r w:rsidR="00D77094" w:rsidRPr="00271DDF">
        <w:rPr>
          <w:lang w:eastAsia="zh-CN"/>
        </w:rPr>
        <w:t>9</w:t>
      </w:r>
      <w:r w:rsidRPr="00271DDF">
        <w:rPr>
          <w:rFonts w:hint="eastAsia"/>
          <w:lang w:eastAsia="zh-CN"/>
        </w:rPr>
        <w:t>）</w:t>
      </w:r>
    </w:p>
    <w:p w14:paraId="656D5CF4" w14:textId="77777777" w:rsidR="003174F0" w:rsidRPr="00271DDF" w:rsidRDefault="003174F0" w:rsidP="007201E0">
      <w:pPr>
        <w:rPr>
          <w:lang w:eastAsia="zh-CN"/>
        </w:rPr>
      </w:pPr>
      <w:r w:rsidRPr="00271DDF">
        <w:rPr>
          <w:lang w:eastAsia="zh-CN"/>
        </w:rPr>
        <w:br w:type="page"/>
      </w:r>
    </w:p>
    <w:p w14:paraId="2F93F4E7" w14:textId="77777777" w:rsidR="003174F0" w:rsidRPr="00271DDF" w:rsidRDefault="000A6CD9">
      <w:r w:rsidRPr="00271DDF">
        <w:rPr>
          <w:rFonts w:hint="eastAsia"/>
        </w:rPr>
        <w:lastRenderedPageBreak/>
        <w:t>7</w:t>
      </w:r>
      <w:r w:rsidR="003174F0" w:rsidRPr="00271DDF">
        <w:rPr>
          <w:rFonts w:hint="eastAsia"/>
        </w:rPr>
        <w:t>.</w:t>
      </w:r>
      <w:r w:rsidR="003174F0" w:rsidRPr="00271DDF">
        <w:rPr>
          <w:rFonts w:hint="eastAsia"/>
        </w:rPr>
        <w:t>ダイトポグラフィ</w:t>
      </w:r>
    </w:p>
    <w:tbl>
      <w:tblPr>
        <w:tblW w:w="0" w:type="auto"/>
        <w:tblInd w:w="99" w:type="dxa"/>
        <w:tblLayout w:type="fixed"/>
        <w:tblCellMar>
          <w:left w:w="99" w:type="dxa"/>
          <w:right w:w="99" w:type="dxa"/>
        </w:tblCellMar>
        <w:tblLook w:val="0000" w:firstRow="0" w:lastRow="0" w:firstColumn="0" w:lastColumn="0" w:noHBand="0" w:noVBand="0"/>
      </w:tblPr>
      <w:tblGrid>
        <w:gridCol w:w="9062"/>
      </w:tblGrid>
      <w:tr w:rsidR="003174F0" w:rsidRPr="00271DDF" w14:paraId="0A08B654" w14:textId="77777777">
        <w:trPr>
          <w:trHeight w:val="12560"/>
        </w:trPr>
        <w:tc>
          <w:tcPr>
            <w:tcW w:w="9062" w:type="dxa"/>
            <w:tcBorders>
              <w:top w:val="single" w:sz="4" w:space="0" w:color="auto"/>
              <w:left w:val="single" w:sz="4" w:space="0" w:color="auto"/>
              <w:bottom w:val="single" w:sz="4" w:space="0" w:color="auto"/>
              <w:right w:val="single" w:sz="4" w:space="0" w:color="auto"/>
            </w:tcBorders>
          </w:tcPr>
          <w:p w14:paraId="5A2709D9" w14:textId="77777777" w:rsidR="003174F0" w:rsidRPr="00271DDF" w:rsidRDefault="003174F0"/>
          <w:p w14:paraId="26B1B20F" w14:textId="77777777" w:rsidR="003174F0" w:rsidRPr="00271DDF" w:rsidRDefault="002D211F">
            <w:r w:rsidRPr="00271DDF">
              <w:rPr>
                <w:rFonts w:hint="eastAsia"/>
              </w:rPr>
              <w:t>（</w:t>
            </w:r>
            <w:r w:rsidR="003174F0" w:rsidRPr="00271DDF">
              <w:rPr>
                <w:rFonts w:hint="eastAsia"/>
              </w:rPr>
              <w:t>ダイトポグラフィは、最低</w:t>
            </w:r>
            <w:r w:rsidR="003174F0" w:rsidRPr="00271DDF">
              <w:rPr>
                <w:rFonts w:hint="eastAsia"/>
              </w:rPr>
              <w:t>80</w:t>
            </w:r>
            <w:r w:rsidR="003174F0" w:rsidRPr="00271DDF">
              <w:rPr>
                <w:rFonts w:hint="eastAsia"/>
              </w:rPr>
              <w:t>倍のカラー写真によって示さなければならない。写真が</w:t>
            </w:r>
            <w:r w:rsidR="003174F0" w:rsidRPr="00271DDF">
              <w:rPr>
                <w:rFonts w:hint="eastAsia"/>
              </w:rPr>
              <w:t>20cm</w:t>
            </w:r>
            <w:r w:rsidR="003174F0" w:rsidRPr="00271DDF">
              <w:rPr>
                <w:rFonts w:cs="Arial"/>
              </w:rPr>
              <w:t>×</w:t>
            </w:r>
            <w:r w:rsidR="003174F0" w:rsidRPr="00271DDF">
              <w:rPr>
                <w:rFonts w:hint="eastAsia"/>
              </w:rPr>
              <w:t>25cm</w:t>
            </w:r>
            <w:r w:rsidR="003174F0" w:rsidRPr="00271DDF">
              <w:rPr>
                <w:rFonts w:hint="eastAsia"/>
              </w:rPr>
              <w:t>より大きくなる場合は、</w:t>
            </w:r>
            <w:r w:rsidR="003174F0" w:rsidRPr="00271DDF">
              <w:rPr>
                <w:rFonts w:hint="eastAsia"/>
              </w:rPr>
              <w:t>20cm</w:t>
            </w:r>
            <w:r w:rsidR="003174F0" w:rsidRPr="00271DDF">
              <w:rPr>
                <w:rFonts w:cs="Arial"/>
              </w:rPr>
              <w:t>×</w:t>
            </w:r>
            <w:r w:rsidR="003174F0" w:rsidRPr="00271DDF">
              <w:rPr>
                <w:rFonts w:hint="eastAsia"/>
              </w:rPr>
              <w:t>25cm</w:t>
            </w:r>
            <w:r w:rsidR="003174F0" w:rsidRPr="00271DDF">
              <w:rPr>
                <w:rFonts w:hint="eastAsia"/>
              </w:rPr>
              <w:t>となるように倍率を下げてもよい。</w:t>
            </w:r>
            <w:r w:rsidRPr="00271DDF">
              <w:rPr>
                <w:rFonts w:hint="eastAsia"/>
              </w:rPr>
              <w:t>）</w:t>
            </w:r>
          </w:p>
        </w:tc>
      </w:tr>
    </w:tbl>
    <w:p w14:paraId="0B4775EE" w14:textId="77777777" w:rsidR="009041CA" w:rsidRPr="00271DDF" w:rsidRDefault="009041CA"/>
    <w:p w14:paraId="4F83F4E4" w14:textId="44855624" w:rsidR="009041CA" w:rsidRPr="00271DDF" w:rsidRDefault="009041CA" w:rsidP="009041CA">
      <w:pPr>
        <w:jc w:val="left"/>
      </w:pPr>
      <w:r w:rsidRPr="00271DDF">
        <w:rPr>
          <w:rFonts w:hint="eastAsia"/>
        </w:rPr>
        <w:t xml:space="preserve">様式　</w:t>
      </w:r>
      <w:r w:rsidRPr="00271DDF">
        <w:rPr>
          <w:rFonts w:hint="eastAsia"/>
        </w:rPr>
        <w:t>E-1</w:t>
      </w:r>
      <w:r w:rsidRPr="00271DDF">
        <w:rPr>
          <w:rFonts w:hint="eastAsia"/>
        </w:rPr>
        <w:t>（</w:t>
      </w:r>
      <w:r w:rsidRPr="00271DDF">
        <w:rPr>
          <w:rFonts w:hint="eastAsia"/>
        </w:rPr>
        <w:t>4/</w:t>
      </w:r>
      <w:r w:rsidR="00D77094" w:rsidRPr="00271DDF">
        <w:t>9</w:t>
      </w:r>
      <w:r w:rsidRPr="00271DDF">
        <w:rPr>
          <w:rFonts w:hint="eastAsia"/>
        </w:rPr>
        <w:t>）</w:t>
      </w:r>
    </w:p>
    <w:p w14:paraId="1456A8F8" w14:textId="77777777" w:rsidR="003174F0" w:rsidRPr="00271DDF" w:rsidRDefault="003174F0">
      <w:r w:rsidRPr="00271DDF">
        <w:br w:type="page"/>
      </w:r>
    </w:p>
    <w:p w14:paraId="5B9CF946" w14:textId="77777777" w:rsidR="003174F0" w:rsidRPr="00271DDF" w:rsidRDefault="000A6CD9">
      <w:r w:rsidRPr="00271DDF">
        <w:rPr>
          <w:rFonts w:hint="eastAsia"/>
        </w:rPr>
        <w:lastRenderedPageBreak/>
        <w:t>8</w:t>
      </w:r>
      <w:r w:rsidR="003174F0" w:rsidRPr="00271DDF">
        <w:rPr>
          <w:rFonts w:hint="eastAsia"/>
        </w:rPr>
        <w:t>.</w:t>
      </w:r>
      <w:r w:rsidR="003174F0" w:rsidRPr="00271DDF">
        <w:rPr>
          <w:rFonts w:hint="eastAsia"/>
        </w:rPr>
        <w:t>ダイ内部接続パターン</w:t>
      </w:r>
    </w:p>
    <w:tbl>
      <w:tblPr>
        <w:tblW w:w="0" w:type="auto"/>
        <w:tblInd w:w="99" w:type="dxa"/>
        <w:tblLayout w:type="fixed"/>
        <w:tblCellMar>
          <w:left w:w="99" w:type="dxa"/>
          <w:right w:w="99" w:type="dxa"/>
        </w:tblCellMar>
        <w:tblLook w:val="0000" w:firstRow="0" w:lastRow="0" w:firstColumn="0" w:lastColumn="0" w:noHBand="0" w:noVBand="0"/>
      </w:tblPr>
      <w:tblGrid>
        <w:gridCol w:w="9062"/>
      </w:tblGrid>
      <w:tr w:rsidR="003174F0" w:rsidRPr="00271DDF" w14:paraId="26542CC8" w14:textId="77777777">
        <w:trPr>
          <w:trHeight w:val="12560"/>
        </w:trPr>
        <w:tc>
          <w:tcPr>
            <w:tcW w:w="9062" w:type="dxa"/>
            <w:tcBorders>
              <w:top w:val="single" w:sz="4" w:space="0" w:color="auto"/>
              <w:left w:val="single" w:sz="4" w:space="0" w:color="auto"/>
              <w:bottom w:val="single" w:sz="4" w:space="0" w:color="auto"/>
              <w:right w:val="single" w:sz="4" w:space="0" w:color="auto"/>
            </w:tcBorders>
          </w:tcPr>
          <w:p w14:paraId="3013E1B3" w14:textId="77777777" w:rsidR="003174F0" w:rsidRPr="00271DDF" w:rsidRDefault="003174F0"/>
          <w:p w14:paraId="05C65FC1" w14:textId="77777777" w:rsidR="003174F0" w:rsidRPr="00271DDF" w:rsidRDefault="002D211F">
            <w:r w:rsidRPr="00271DDF">
              <w:rPr>
                <w:rFonts w:hint="eastAsia"/>
              </w:rPr>
              <w:t>（</w:t>
            </w:r>
            <w:r w:rsidR="003174F0" w:rsidRPr="00271DDF">
              <w:rPr>
                <w:rFonts w:hint="eastAsia"/>
              </w:rPr>
              <w:t>ダイ内部接続パターンは、ダイトポグラフィと同じ倍率のカラー写真で示さなければならない。</w:t>
            </w:r>
            <w:r w:rsidRPr="00271DDF">
              <w:rPr>
                <w:rFonts w:hint="eastAsia"/>
              </w:rPr>
              <w:t>）</w:t>
            </w:r>
          </w:p>
        </w:tc>
      </w:tr>
    </w:tbl>
    <w:p w14:paraId="0646BAF1" w14:textId="77777777" w:rsidR="009041CA" w:rsidRPr="00271DDF" w:rsidRDefault="009041CA"/>
    <w:p w14:paraId="627E7190" w14:textId="2B56C21B" w:rsidR="009041CA" w:rsidRPr="00271DDF" w:rsidRDefault="009041CA" w:rsidP="009041CA">
      <w:pPr>
        <w:jc w:val="left"/>
      </w:pPr>
      <w:r w:rsidRPr="00271DDF">
        <w:rPr>
          <w:rFonts w:hint="eastAsia"/>
        </w:rPr>
        <w:t xml:space="preserve">様式　</w:t>
      </w:r>
      <w:r w:rsidRPr="00271DDF">
        <w:rPr>
          <w:rFonts w:hint="eastAsia"/>
        </w:rPr>
        <w:t>E-1</w:t>
      </w:r>
      <w:r w:rsidRPr="00271DDF">
        <w:rPr>
          <w:rFonts w:hint="eastAsia"/>
        </w:rPr>
        <w:t>（</w:t>
      </w:r>
      <w:r w:rsidRPr="00271DDF">
        <w:rPr>
          <w:rFonts w:hint="eastAsia"/>
        </w:rPr>
        <w:t>5/</w:t>
      </w:r>
      <w:r w:rsidR="00D77094" w:rsidRPr="00271DDF">
        <w:t>9</w:t>
      </w:r>
      <w:r w:rsidRPr="00271DDF">
        <w:rPr>
          <w:rFonts w:hint="eastAsia"/>
        </w:rPr>
        <w:t>）</w:t>
      </w:r>
    </w:p>
    <w:p w14:paraId="27D77C21" w14:textId="77777777" w:rsidR="003174F0" w:rsidRPr="00271DDF" w:rsidRDefault="003174F0" w:rsidP="009041CA">
      <w:r w:rsidRPr="00271DDF">
        <w:br w:type="page"/>
      </w:r>
    </w:p>
    <w:p w14:paraId="10C1B729" w14:textId="77777777" w:rsidR="003174F0" w:rsidRPr="00271DDF" w:rsidRDefault="000A6CD9">
      <w:r w:rsidRPr="00271DDF">
        <w:rPr>
          <w:rFonts w:hint="eastAsia"/>
        </w:rPr>
        <w:lastRenderedPageBreak/>
        <w:t>9</w:t>
      </w:r>
      <w:r w:rsidR="003174F0" w:rsidRPr="00271DDF">
        <w:rPr>
          <w:rFonts w:hint="eastAsia"/>
        </w:rPr>
        <w:t>.</w:t>
      </w:r>
      <w:r w:rsidR="003174F0" w:rsidRPr="00271DDF">
        <w:rPr>
          <w:rFonts w:hint="eastAsia"/>
        </w:rPr>
        <w:t>ダイ・外部リード間内部接続</w:t>
      </w:r>
    </w:p>
    <w:tbl>
      <w:tblPr>
        <w:tblW w:w="0" w:type="auto"/>
        <w:tblInd w:w="99" w:type="dxa"/>
        <w:tblLayout w:type="fixed"/>
        <w:tblCellMar>
          <w:left w:w="99" w:type="dxa"/>
          <w:right w:w="99" w:type="dxa"/>
        </w:tblCellMar>
        <w:tblLook w:val="0000" w:firstRow="0" w:lastRow="0" w:firstColumn="0" w:lastColumn="0" w:noHBand="0" w:noVBand="0"/>
      </w:tblPr>
      <w:tblGrid>
        <w:gridCol w:w="9062"/>
      </w:tblGrid>
      <w:tr w:rsidR="003174F0" w:rsidRPr="00271DDF" w14:paraId="50577A69" w14:textId="77777777">
        <w:trPr>
          <w:trHeight w:val="12560"/>
        </w:trPr>
        <w:tc>
          <w:tcPr>
            <w:tcW w:w="9062" w:type="dxa"/>
            <w:tcBorders>
              <w:top w:val="single" w:sz="4" w:space="0" w:color="auto"/>
              <w:left w:val="single" w:sz="4" w:space="0" w:color="auto"/>
              <w:bottom w:val="single" w:sz="4" w:space="0" w:color="auto"/>
              <w:right w:val="single" w:sz="4" w:space="0" w:color="auto"/>
            </w:tcBorders>
          </w:tcPr>
          <w:p w14:paraId="729C6A12" w14:textId="77777777" w:rsidR="003174F0" w:rsidRPr="00271DDF" w:rsidRDefault="003174F0"/>
          <w:p w14:paraId="759E2DFF" w14:textId="77777777" w:rsidR="003174F0" w:rsidRPr="00271DDF" w:rsidRDefault="002D211F">
            <w:r w:rsidRPr="00271DDF">
              <w:rPr>
                <w:rFonts w:hint="eastAsia"/>
              </w:rPr>
              <w:t>（</w:t>
            </w:r>
            <w:r w:rsidR="003174F0" w:rsidRPr="00271DDF">
              <w:rPr>
                <w:rFonts w:hint="eastAsia"/>
              </w:rPr>
              <w:t>ダイ、外部リード及びランドの間で相互になされる内部接続パターンを、充分な倍率の写真によって示さなければならない。</w:t>
            </w:r>
            <w:r w:rsidRPr="00271DDF">
              <w:rPr>
                <w:rFonts w:hint="eastAsia"/>
              </w:rPr>
              <w:t>）</w:t>
            </w:r>
          </w:p>
        </w:tc>
      </w:tr>
    </w:tbl>
    <w:p w14:paraId="46FFE1D7" w14:textId="77777777" w:rsidR="009041CA" w:rsidRPr="00271DDF" w:rsidRDefault="009041CA"/>
    <w:p w14:paraId="6187CAD2" w14:textId="3E9F01EE" w:rsidR="009041CA" w:rsidRPr="00271DDF" w:rsidRDefault="009041CA" w:rsidP="009041CA">
      <w:pPr>
        <w:jc w:val="left"/>
      </w:pPr>
      <w:r w:rsidRPr="00271DDF">
        <w:rPr>
          <w:rFonts w:hint="eastAsia"/>
        </w:rPr>
        <w:t xml:space="preserve">様式　</w:t>
      </w:r>
      <w:r w:rsidRPr="00271DDF">
        <w:rPr>
          <w:rFonts w:hint="eastAsia"/>
        </w:rPr>
        <w:t>E-1</w:t>
      </w:r>
      <w:r w:rsidRPr="00271DDF">
        <w:rPr>
          <w:rFonts w:hint="eastAsia"/>
        </w:rPr>
        <w:t>（</w:t>
      </w:r>
      <w:r w:rsidRPr="00271DDF">
        <w:rPr>
          <w:rFonts w:hint="eastAsia"/>
        </w:rPr>
        <w:t>6/</w:t>
      </w:r>
      <w:r w:rsidR="00D77094" w:rsidRPr="00271DDF">
        <w:t>9</w:t>
      </w:r>
      <w:r w:rsidRPr="00271DDF">
        <w:rPr>
          <w:rFonts w:hint="eastAsia"/>
        </w:rPr>
        <w:t>）</w:t>
      </w:r>
    </w:p>
    <w:p w14:paraId="317CD2B3" w14:textId="77777777" w:rsidR="003174F0" w:rsidRPr="00271DDF" w:rsidRDefault="003174F0" w:rsidP="009041CA">
      <w:pPr>
        <w:rPr>
          <w:b/>
        </w:rPr>
      </w:pPr>
      <w:r w:rsidRPr="00271DDF">
        <w:br w:type="page"/>
      </w:r>
    </w:p>
    <w:p w14:paraId="1CABF2E6" w14:textId="77777777" w:rsidR="003174F0" w:rsidRPr="00271DDF" w:rsidRDefault="003174F0">
      <w:r w:rsidRPr="00271DDF">
        <w:rPr>
          <w:rFonts w:hint="eastAsia"/>
        </w:rPr>
        <w:lastRenderedPageBreak/>
        <w:t>1</w:t>
      </w:r>
      <w:r w:rsidR="000A6CD9" w:rsidRPr="00271DDF">
        <w:rPr>
          <w:rFonts w:hint="eastAsia"/>
        </w:rPr>
        <w:t>0</w:t>
      </w:r>
      <w:r w:rsidRPr="00271DDF">
        <w:rPr>
          <w:rFonts w:hint="eastAsia"/>
        </w:rPr>
        <w:t>.</w:t>
      </w:r>
      <w:r w:rsidRPr="00271DDF">
        <w:rPr>
          <w:rFonts w:hint="eastAsia"/>
        </w:rPr>
        <w:t>回路図</w:t>
      </w:r>
    </w:p>
    <w:tbl>
      <w:tblPr>
        <w:tblW w:w="0" w:type="auto"/>
        <w:tblInd w:w="99" w:type="dxa"/>
        <w:tblLayout w:type="fixed"/>
        <w:tblCellMar>
          <w:left w:w="99" w:type="dxa"/>
          <w:right w:w="99" w:type="dxa"/>
        </w:tblCellMar>
        <w:tblLook w:val="0000" w:firstRow="0" w:lastRow="0" w:firstColumn="0" w:lastColumn="0" w:noHBand="0" w:noVBand="0"/>
      </w:tblPr>
      <w:tblGrid>
        <w:gridCol w:w="9062"/>
      </w:tblGrid>
      <w:tr w:rsidR="003174F0" w:rsidRPr="00271DDF" w14:paraId="7093E330" w14:textId="77777777">
        <w:trPr>
          <w:trHeight w:val="12560"/>
        </w:trPr>
        <w:tc>
          <w:tcPr>
            <w:tcW w:w="9062" w:type="dxa"/>
            <w:tcBorders>
              <w:top w:val="single" w:sz="4" w:space="0" w:color="auto"/>
              <w:left w:val="single" w:sz="4" w:space="0" w:color="auto"/>
              <w:bottom w:val="single" w:sz="4" w:space="0" w:color="auto"/>
              <w:right w:val="single" w:sz="4" w:space="0" w:color="auto"/>
            </w:tcBorders>
          </w:tcPr>
          <w:p w14:paraId="0B921B2E" w14:textId="77777777" w:rsidR="003174F0" w:rsidRPr="00271DDF" w:rsidRDefault="003174F0"/>
          <w:p w14:paraId="7F295AF8" w14:textId="77777777" w:rsidR="003174F0" w:rsidRPr="00271DDF" w:rsidRDefault="002D211F">
            <w:r w:rsidRPr="00271DDF">
              <w:rPr>
                <w:rFonts w:hint="eastAsia"/>
              </w:rPr>
              <w:t>（</w:t>
            </w:r>
            <w:r w:rsidR="003174F0" w:rsidRPr="00271DDF">
              <w:rPr>
                <w:rFonts w:hint="eastAsia"/>
              </w:rPr>
              <w:t>単純な</w:t>
            </w:r>
            <w:r w:rsidR="00F00554" w:rsidRPr="00271DDF">
              <w:rPr>
                <w:rFonts w:hint="eastAsia"/>
              </w:rPr>
              <w:t>IC</w:t>
            </w:r>
            <w:r w:rsidR="003174F0" w:rsidRPr="00271DDF">
              <w:rPr>
                <w:rFonts w:hint="eastAsia"/>
              </w:rPr>
              <w:t>については、すべての機能的素子とその値を記入した完全で詳細な回路図を示さなければならない。複雑な</w:t>
            </w:r>
            <w:r w:rsidR="00F00554" w:rsidRPr="00271DDF">
              <w:rPr>
                <w:rFonts w:hint="eastAsia"/>
              </w:rPr>
              <w:t>IC</w:t>
            </w:r>
            <w:r w:rsidR="00F00554" w:rsidRPr="00271DDF">
              <w:rPr>
                <w:rFonts w:hint="eastAsia"/>
              </w:rPr>
              <w:t>又は</w:t>
            </w:r>
            <w:r w:rsidR="003174F0" w:rsidRPr="00271DDF">
              <w:rPr>
                <w:rFonts w:hint="eastAsia"/>
              </w:rPr>
              <w:t>同一機能のブロックを多く含む</w:t>
            </w:r>
            <w:r w:rsidR="00F00554" w:rsidRPr="00271DDF">
              <w:rPr>
                <w:rFonts w:hint="eastAsia"/>
              </w:rPr>
              <w:t>IC</w:t>
            </w:r>
            <w:r w:rsidR="003174F0" w:rsidRPr="00271DDF">
              <w:rPr>
                <w:rFonts w:hint="eastAsia"/>
              </w:rPr>
              <w:t>では、</w:t>
            </w:r>
            <w:r w:rsidR="00F00554" w:rsidRPr="00271DDF">
              <w:rPr>
                <w:rFonts w:hint="eastAsia"/>
              </w:rPr>
              <w:t>IC</w:t>
            </w:r>
            <w:r w:rsidR="003174F0" w:rsidRPr="00271DDF">
              <w:rPr>
                <w:rFonts w:hint="eastAsia"/>
              </w:rPr>
              <w:t>全体を詳細回路図を組</w:t>
            </w:r>
            <w:r w:rsidR="00C72B12" w:rsidRPr="00271DDF">
              <w:rPr>
                <w:rFonts w:hint="eastAsia"/>
              </w:rPr>
              <w:t>み</w:t>
            </w:r>
            <w:r w:rsidR="003174F0" w:rsidRPr="00271DDF">
              <w:rPr>
                <w:rFonts w:hint="eastAsia"/>
              </w:rPr>
              <w:t>合わせた論理図で示してもよい。最小限として、詳細回路図が必要なものは、</w:t>
            </w:r>
            <w:r w:rsidR="003174F0" w:rsidRPr="00271DDF">
              <w:rPr>
                <w:rFonts w:hint="eastAsia"/>
              </w:rPr>
              <w:t>a)</w:t>
            </w:r>
            <w:r w:rsidR="003174F0" w:rsidRPr="00271DDF">
              <w:rPr>
                <w:rFonts w:hint="eastAsia"/>
              </w:rPr>
              <w:t>ピン番号によって識別された入出力段と保護回路、</w:t>
            </w:r>
            <w:r w:rsidR="003174F0" w:rsidRPr="00271DDF">
              <w:rPr>
                <w:rFonts w:hint="eastAsia"/>
              </w:rPr>
              <w:t>b)</w:t>
            </w:r>
            <w:r w:rsidR="003174F0" w:rsidRPr="00271DDF">
              <w:rPr>
                <w:rFonts w:hint="eastAsia"/>
              </w:rPr>
              <w:t>試験パラメータ、試験条件又は規格値が回路構成に敏感な箇所である。回路の適切な動作にとって重要な寄生素子があるときには</w:t>
            </w:r>
            <w:r w:rsidR="00C72B12" w:rsidRPr="00271DDF">
              <w:rPr>
                <w:rFonts w:hint="eastAsia"/>
              </w:rPr>
              <w:t>、</w:t>
            </w:r>
            <w:r w:rsidR="003174F0" w:rsidRPr="00271DDF">
              <w:rPr>
                <w:rFonts w:hint="eastAsia"/>
              </w:rPr>
              <w:t>回路図に含めなければならない。</w:t>
            </w:r>
            <w:r w:rsidRPr="00271DDF">
              <w:rPr>
                <w:rFonts w:hint="eastAsia"/>
              </w:rPr>
              <w:t>）</w:t>
            </w:r>
          </w:p>
        </w:tc>
      </w:tr>
    </w:tbl>
    <w:p w14:paraId="747F9575" w14:textId="77777777" w:rsidR="009041CA" w:rsidRPr="00271DDF" w:rsidRDefault="009041CA"/>
    <w:p w14:paraId="5D958E6E" w14:textId="5ACC893E" w:rsidR="009041CA" w:rsidRPr="00271DDF" w:rsidRDefault="009041CA" w:rsidP="009041CA">
      <w:pPr>
        <w:jc w:val="left"/>
      </w:pPr>
      <w:r w:rsidRPr="00271DDF">
        <w:rPr>
          <w:rFonts w:hint="eastAsia"/>
        </w:rPr>
        <w:t xml:space="preserve">様式　</w:t>
      </w:r>
      <w:r w:rsidRPr="00271DDF">
        <w:rPr>
          <w:rFonts w:hint="eastAsia"/>
        </w:rPr>
        <w:t>E-1</w:t>
      </w:r>
      <w:r w:rsidRPr="00271DDF">
        <w:rPr>
          <w:rFonts w:hint="eastAsia"/>
        </w:rPr>
        <w:t>（</w:t>
      </w:r>
      <w:r w:rsidRPr="00271DDF">
        <w:rPr>
          <w:rFonts w:hint="eastAsia"/>
        </w:rPr>
        <w:t>7/</w:t>
      </w:r>
      <w:r w:rsidR="00D77094" w:rsidRPr="00271DDF">
        <w:t>9</w:t>
      </w:r>
      <w:r w:rsidRPr="00271DDF">
        <w:rPr>
          <w:rFonts w:hint="eastAsia"/>
        </w:rPr>
        <w:t>）</w:t>
      </w:r>
    </w:p>
    <w:p w14:paraId="4D860593" w14:textId="77777777" w:rsidR="003174F0" w:rsidRPr="00271DDF" w:rsidRDefault="003174F0">
      <w:pPr>
        <w:pStyle w:val="10"/>
      </w:pPr>
      <w:r w:rsidRPr="00271DDF">
        <w:br w:type="page"/>
      </w:r>
    </w:p>
    <w:p w14:paraId="2990BCA8" w14:textId="77777777" w:rsidR="003174F0" w:rsidRPr="00271DDF" w:rsidRDefault="003174F0">
      <w:r w:rsidRPr="00271DDF">
        <w:rPr>
          <w:rFonts w:hint="eastAsia"/>
        </w:rPr>
        <w:lastRenderedPageBreak/>
        <w:t>1</w:t>
      </w:r>
      <w:r w:rsidR="000A6CD9" w:rsidRPr="00271DDF">
        <w:rPr>
          <w:rFonts w:hint="eastAsia"/>
        </w:rPr>
        <w:t>1</w:t>
      </w:r>
      <w:r w:rsidRPr="00271DDF">
        <w:rPr>
          <w:rFonts w:hint="eastAsia"/>
        </w:rPr>
        <w:t>.</w:t>
      </w:r>
      <w:r w:rsidRPr="00271DDF">
        <w:rPr>
          <w:rFonts w:hint="eastAsia"/>
        </w:rPr>
        <w:t>メタライゼーションの最大電流密度の計算根拠（</w:t>
      </w:r>
      <w:r w:rsidRPr="00271DDF">
        <w:rPr>
          <w:rFonts w:hint="eastAsia"/>
        </w:rPr>
        <w:t>4. j) 6)</w:t>
      </w:r>
      <w:r w:rsidRPr="00271DDF">
        <w:rPr>
          <w:rFonts w:hint="eastAsia"/>
        </w:rPr>
        <w:t>）</w:t>
      </w:r>
    </w:p>
    <w:tbl>
      <w:tblPr>
        <w:tblW w:w="9080" w:type="dxa"/>
        <w:tblInd w:w="108" w:type="dxa"/>
        <w:tblLook w:val="01E0" w:firstRow="1" w:lastRow="1" w:firstColumn="1" w:lastColumn="1" w:noHBand="0" w:noVBand="0"/>
      </w:tblPr>
      <w:tblGrid>
        <w:gridCol w:w="9080"/>
      </w:tblGrid>
      <w:tr w:rsidR="0033202C" w:rsidRPr="00271DDF" w14:paraId="5E85C45B" w14:textId="77777777" w:rsidTr="008056FA">
        <w:trPr>
          <w:trHeight w:val="6011"/>
        </w:trPr>
        <w:tc>
          <w:tcPr>
            <w:tcW w:w="9080" w:type="dxa"/>
            <w:tcBorders>
              <w:top w:val="single" w:sz="4" w:space="0" w:color="auto"/>
              <w:left w:val="single" w:sz="4" w:space="0" w:color="auto"/>
              <w:bottom w:val="single" w:sz="4" w:space="0" w:color="auto"/>
              <w:right w:val="single" w:sz="4" w:space="0" w:color="auto"/>
            </w:tcBorders>
            <w:shd w:val="clear" w:color="auto" w:fill="auto"/>
          </w:tcPr>
          <w:p w14:paraId="30A25438" w14:textId="77777777" w:rsidR="0033202C" w:rsidRPr="00271DDF" w:rsidRDefault="0033202C"/>
        </w:tc>
      </w:tr>
    </w:tbl>
    <w:p w14:paraId="4CCAB2FF" w14:textId="77777777" w:rsidR="003174F0" w:rsidRPr="00271DDF" w:rsidRDefault="003174F0"/>
    <w:p w14:paraId="1741B59C" w14:textId="77777777" w:rsidR="003174F0" w:rsidRPr="00271DDF" w:rsidRDefault="003174F0">
      <w:r w:rsidRPr="00271DDF">
        <w:rPr>
          <w:rFonts w:hint="eastAsia"/>
        </w:rPr>
        <w:t>1</w:t>
      </w:r>
      <w:r w:rsidR="000A6CD9" w:rsidRPr="00271DDF">
        <w:rPr>
          <w:rFonts w:hint="eastAsia"/>
        </w:rPr>
        <w:t>2</w:t>
      </w:r>
      <w:r w:rsidRPr="00271DDF">
        <w:rPr>
          <w:rFonts w:hint="eastAsia"/>
        </w:rPr>
        <w:t>.</w:t>
      </w:r>
      <w:r w:rsidRPr="00271DDF">
        <w:rPr>
          <w:rFonts w:hint="eastAsia"/>
        </w:rPr>
        <w:t>内部リードワイヤの最大電流の計算根拠（</w:t>
      </w:r>
      <w:r w:rsidRPr="00271DDF">
        <w:rPr>
          <w:rFonts w:hint="eastAsia"/>
        </w:rPr>
        <w:t>6. f)</w:t>
      </w:r>
      <w:r w:rsidRPr="00271DDF">
        <w:rPr>
          <w:rFonts w:hint="eastAsia"/>
        </w:rPr>
        <w:t>）</w:t>
      </w:r>
    </w:p>
    <w:tbl>
      <w:tblPr>
        <w:tblW w:w="9080" w:type="dxa"/>
        <w:tblInd w:w="108" w:type="dxa"/>
        <w:tblLook w:val="01E0" w:firstRow="1" w:lastRow="1" w:firstColumn="1" w:lastColumn="1" w:noHBand="0" w:noVBand="0"/>
      </w:tblPr>
      <w:tblGrid>
        <w:gridCol w:w="9080"/>
      </w:tblGrid>
      <w:tr w:rsidR="0033202C" w:rsidRPr="00271DDF" w14:paraId="224125C6" w14:textId="77777777" w:rsidTr="008056FA">
        <w:trPr>
          <w:trHeight w:val="5823"/>
        </w:trPr>
        <w:tc>
          <w:tcPr>
            <w:tcW w:w="9080" w:type="dxa"/>
            <w:tcBorders>
              <w:top w:val="single" w:sz="4" w:space="0" w:color="auto"/>
              <w:left w:val="single" w:sz="4" w:space="0" w:color="auto"/>
              <w:bottom w:val="single" w:sz="4" w:space="0" w:color="auto"/>
              <w:right w:val="single" w:sz="4" w:space="0" w:color="auto"/>
            </w:tcBorders>
            <w:shd w:val="clear" w:color="auto" w:fill="auto"/>
          </w:tcPr>
          <w:p w14:paraId="4EE0D466" w14:textId="77777777" w:rsidR="0033202C" w:rsidRPr="00271DDF" w:rsidRDefault="0033202C" w:rsidP="0033202C"/>
        </w:tc>
      </w:tr>
    </w:tbl>
    <w:p w14:paraId="3852D2CE" w14:textId="77777777" w:rsidR="0033202C" w:rsidRPr="00271DDF" w:rsidRDefault="0033202C" w:rsidP="0033202C"/>
    <w:p w14:paraId="5C6DF350" w14:textId="434BEE2F" w:rsidR="003174F0" w:rsidRPr="00271DDF" w:rsidRDefault="009041CA" w:rsidP="009041CA">
      <w:pPr>
        <w:jc w:val="left"/>
      </w:pPr>
      <w:r w:rsidRPr="00271DDF">
        <w:rPr>
          <w:rFonts w:hint="eastAsia"/>
        </w:rPr>
        <w:t xml:space="preserve">様式　</w:t>
      </w:r>
      <w:r w:rsidRPr="00271DDF">
        <w:rPr>
          <w:rFonts w:hint="eastAsia"/>
        </w:rPr>
        <w:t>E-1</w:t>
      </w:r>
      <w:r w:rsidRPr="00271DDF">
        <w:rPr>
          <w:rFonts w:hint="eastAsia"/>
        </w:rPr>
        <w:t>（</w:t>
      </w:r>
      <w:r w:rsidRPr="00271DDF">
        <w:rPr>
          <w:rFonts w:hint="eastAsia"/>
        </w:rPr>
        <w:t>8/</w:t>
      </w:r>
      <w:r w:rsidR="00D77094" w:rsidRPr="00271DDF">
        <w:t>9</w:t>
      </w:r>
      <w:r w:rsidRPr="00271DDF">
        <w:rPr>
          <w:rFonts w:hint="eastAsia"/>
        </w:rPr>
        <w:t>）</w:t>
      </w:r>
    </w:p>
    <w:p w14:paraId="65F6666F" w14:textId="2C63BDD5" w:rsidR="00E25A4A" w:rsidRPr="00271DDF" w:rsidRDefault="00E25A4A" w:rsidP="009041CA">
      <w:pPr>
        <w:jc w:val="left"/>
      </w:pPr>
      <w:r w:rsidRPr="00271DDF">
        <w:br w:type="page"/>
      </w:r>
    </w:p>
    <w:p w14:paraId="3ACAA015" w14:textId="6D45A2DA" w:rsidR="00E25A4A" w:rsidRPr="00271DDF" w:rsidRDefault="00E25A4A" w:rsidP="00E25A4A">
      <w:r w:rsidRPr="00271DDF">
        <w:rPr>
          <w:rFonts w:hint="eastAsia"/>
        </w:rPr>
        <w:lastRenderedPageBreak/>
        <w:t xml:space="preserve">13. </w:t>
      </w:r>
      <w:r w:rsidRPr="00271DDF">
        <w:rPr>
          <w:rFonts w:hint="eastAsia"/>
        </w:rPr>
        <w:t>設計及び構造に関する留意事項</w:t>
      </w:r>
      <w:r w:rsidR="00767035" w:rsidRPr="00271DDF">
        <w:rPr>
          <w:rFonts w:hint="eastAsia"/>
        </w:rPr>
        <w:t>（</w:t>
      </w:r>
      <w:bookmarkStart w:id="0" w:name="_GoBack"/>
      <w:bookmarkEnd w:id="0"/>
      <w:r w:rsidR="00767035" w:rsidRPr="00271DDF">
        <w:rPr>
          <w:rFonts w:hint="eastAsia"/>
        </w:rPr>
        <w:t>必要に応じ記載すること）</w:t>
      </w:r>
    </w:p>
    <w:tbl>
      <w:tblPr>
        <w:tblW w:w="9080" w:type="dxa"/>
        <w:tblInd w:w="108" w:type="dxa"/>
        <w:tblLook w:val="01E0" w:firstRow="1" w:lastRow="1" w:firstColumn="1" w:lastColumn="1" w:noHBand="0" w:noVBand="0"/>
      </w:tblPr>
      <w:tblGrid>
        <w:gridCol w:w="9080"/>
      </w:tblGrid>
      <w:tr w:rsidR="009234FF" w:rsidRPr="00271DDF" w14:paraId="6E738D9F" w14:textId="77777777" w:rsidTr="00F42329">
        <w:trPr>
          <w:trHeight w:val="5823"/>
        </w:trPr>
        <w:tc>
          <w:tcPr>
            <w:tcW w:w="9080" w:type="dxa"/>
            <w:tcBorders>
              <w:top w:val="single" w:sz="4" w:space="0" w:color="auto"/>
              <w:left w:val="single" w:sz="4" w:space="0" w:color="auto"/>
              <w:bottom w:val="single" w:sz="4" w:space="0" w:color="auto"/>
              <w:right w:val="single" w:sz="4" w:space="0" w:color="auto"/>
            </w:tcBorders>
            <w:shd w:val="clear" w:color="auto" w:fill="auto"/>
          </w:tcPr>
          <w:p w14:paraId="6BAA81B2" w14:textId="5A2BAF99" w:rsidR="00E25A4A" w:rsidRPr="00271DDF" w:rsidRDefault="00E25A4A" w:rsidP="00E25A4A">
            <w:pPr>
              <w:pStyle w:val="3"/>
              <w:numPr>
                <w:ilvl w:val="0"/>
                <w:numId w:val="0"/>
              </w:numPr>
              <w:ind w:left="227"/>
            </w:pPr>
            <w:bookmarkStart w:id="1" w:name="_Toc95399729"/>
            <w:r w:rsidRPr="00271DDF">
              <w:rPr>
                <w:rFonts w:hint="eastAsia"/>
              </w:rPr>
              <w:t>例：ワイヤボンディングの異種金属接合</w:t>
            </w:r>
            <w:r w:rsidRPr="00271DDF">
              <w:br/>
            </w:r>
            <w:r w:rsidRPr="00271DDF">
              <w:rPr>
                <w:rFonts w:hint="eastAsia"/>
              </w:rPr>
              <w:t xml:space="preserve">　内部接続がワイヤボンディングで、かつメタライゼーション材料とワイヤ材料が異なる場合（例：アルミパッドに金ワイヤのボンディング）、ワイヤボンディング後の接合界面に生成される合金層の状態で、使用温度環境下にて合金層の成長、およびカーケンダルボイドの成長を加速させ、接合面強度低下を引き起こす恐れがある。ワイヤ接合強度不足を防ぐために、ワイヤボンディング時の合金生成を極力抑制するよう考慮の上、ボンディング条件を設定すること。</w:t>
            </w:r>
            <w:bookmarkEnd w:id="1"/>
          </w:p>
          <w:p w14:paraId="0A6C0E76" w14:textId="77777777" w:rsidR="00E25A4A" w:rsidRPr="00271DDF" w:rsidRDefault="00E25A4A" w:rsidP="00F42329"/>
        </w:tc>
      </w:tr>
    </w:tbl>
    <w:p w14:paraId="0976501A" w14:textId="227ECEE0" w:rsidR="00E25A4A" w:rsidRPr="00271DDF" w:rsidRDefault="00E25A4A" w:rsidP="009041CA">
      <w:pPr>
        <w:jc w:val="left"/>
      </w:pPr>
    </w:p>
    <w:p w14:paraId="75D320FE" w14:textId="3FA5A443" w:rsidR="00D77094" w:rsidRPr="00271DDF" w:rsidRDefault="00D77094" w:rsidP="009041CA">
      <w:pPr>
        <w:jc w:val="left"/>
      </w:pPr>
    </w:p>
    <w:p w14:paraId="509B7F12" w14:textId="7866C27B" w:rsidR="00D77094" w:rsidRPr="00271DDF" w:rsidRDefault="00D77094" w:rsidP="009041CA">
      <w:pPr>
        <w:jc w:val="left"/>
      </w:pPr>
    </w:p>
    <w:p w14:paraId="193FECEF" w14:textId="4471573A" w:rsidR="00D77094" w:rsidRPr="00271DDF" w:rsidRDefault="00D77094" w:rsidP="009041CA">
      <w:pPr>
        <w:jc w:val="left"/>
      </w:pPr>
    </w:p>
    <w:p w14:paraId="4B2C3412" w14:textId="79D674DF" w:rsidR="00D77094" w:rsidRPr="00271DDF" w:rsidRDefault="00D77094" w:rsidP="009041CA">
      <w:pPr>
        <w:jc w:val="left"/>
      </w:pPr>
    </w:p>
    <w:p w14:paraId="334E8327" w14:textId="660A379F" w:rsidR="00D77094" w:rsidRPr="00271DDF" w:rsidRDefault="00D77094" w:rsidP="009041CA">
      <w:pPr>
        <w:jc w:val="left"/>
      </w:pPr>
    </w:p>
    <w:p w14:paraId="3104C167" w14:textId="321B1269" w:rsidR="00D77094" w:rsidRPr="00271DDF" w:rsidRDefault="00D77094" w:rsidP="009041CA">
      <w:pPr>
        <w:jc w:val="left"/>
      </w:pPr>
    </w:p>
    <w:p w14:paraId="539E1D96" w14:textId="73E1DC5B" w:rsidR="00D77094" w:rsidRPr="00271DDF" w:rsidRDefault="00D77094" w:rsidP="009041CA">
      <w:pPr>
        <w:jc w:val="left"/>
      </w:pPr>
    </w:p>
    <w:p w14:paraId="3ACF793C" w14:textId="446AB51C" w:rsidR="00D77094" w:rsidRPr="00271DDF" w:rsidRDefault="00D77094" w:rsidP="009041CA">
      <w:pPr>
        <w:jc w:val="left"/>
      </w:pPr>
    </w:p>
    <w:p w14:paraId="4CB2C37F" w14:textId="0102AE31" w:rsidR="00D77094" w:rsidRPr="00271DDF" w:rsidRDefault="00D77094" w:rsidP="009041CA">
      <w:pPr>
        <w:jc w:val="left"/>
      </w:pPr>
    </w:p>
    <w:p w14:paraId="5EE1331D" w14:textId="0072CAEA" w:rsidR="00D77094" w:rsidRPr="00271DDF" w:rsidRDefault="00D77094" w:rsidP="009041CA">
      <w:pPr>
        <w:jc w:val="left"/>
      </w:pPr>
    </w:p>
    <w:p w14:paraId="4EDF16BF" w14:textId="5F788FE0" w:rsidR="00D77094" w:rsidRPr="00271DDF" w:rsidRDefault="00D77094" w:rsidP="009041CA">
      <w:pPr>
        <w:jc w:val="left"/>
      </w:pPr>
    </w:p>
    <w:p w14:paraId="2F347EA9" w14:textId="0BEBDDA8" w:rsidR="00D77094" w:rsidRPr="00271DDF" w:rsidRDefault="00D77094" w:rsidP="009041CA">
      <w:pPr>
        <w:jc w:val="left"/>
      </w:pPr>
    </w:p>
    <w:p w14:paraId="72A33BB6" w14:textId="7B36B278" w:rsidR="00D77094" w:rsidRPr="00271DDF" w:rsidRDefault="00D77094" w:rsidP="009041CA">
      <w:pPr>
        <w:jc w:val="left"/>
      </w:pPr>
    </w:p>
    <w:p w14:paraId="7C69A172" w14:textId="7B639C5B" w:rsidR="00D77094" w:rsidRPr="00271DDF" w:rsidRDefault="00D77094" w:rsidP="009041CA">
      <w:pPr>
        <w:jc w:val="left"/>
      </w:pPr>
    </w:p>
    <w:p w14:paraId="37723855" w14:textId="33E7F6A9" w:rsidR="00D77094" w:rsidRPr="00271DDF" w:rsidRDefault="00D77094" w:rsidP="009041CA">
      <w:pPr>
        <w:jc w:val="left"/>
      </w:pPr>
    </w:p>
    <w:p w14:paraId="64EE8CCE" w14:textId="2E9CABC1" w:rsidR="00D77094" w:rsidRPr="00271DDF" w:rsidRDefault="00D77094" w:rsidP="009041CA">
      <w:pPr>
        <w:jc w:val="left"/>
      </w:pPr>
    </w:p>
    <w:p w14:paraId="4B75DAB0" w14:textId="03536809" w:rsidR="00D77094" w:rsidRPr="00271DDF" w:rsidRDefault="00D77094" w:rsidP="009041CA">
      <w:pPr>
        <w:jc w:val="left"/>
      </w:pPr>
    </w:p>
    <w:p w14:paraId="31CAC96F" w14:textId="4B9E6897" w:rsidR="00D77094" w:rsidRPr="00271DDF" w:rsidRDefault="00D77094" w:rsidP="009041CA">
      <w:pPr>
        <w:jc w:val="left"/>
      </w:pPr>
    </w:p>
    <w:p w14:paraId="171F3B5B" w14:textId="77777777" w:rsidR="00D77094" w:rsidRPr="00271DDF" w:rsidRDefault="00D77094" w:rsidP="009041CA">
      <w:pPr>
        <w:jc w:val="left"/>
      </w:pPr>
    </w:p>
    <w:p w14:paraId="24E78999" w14:textId="34999C7E" w:rsidR="00D77094" w:rsidRPr="00271DDF" w:rsidRDefault="00D77094" w:rsidP="009041CA">
      <w:pPr>
        <w:jc w:val="left"/>
      </w:pPr>
      <w:r w:rsidRPr="00271DDF">
        <w:rPr>
          <w:rFonts w:hint="eastAsia"/>
        </w:rPr>
        <w:t xml:space="preserve">様式　</w:t>
      </w:r>
      <w:r w:rsidRPr="00271DDF">
        <w:rPr>
          <w:rFonts w:hint="eastAsia"/>
        </w:rPr>
        <w:t>E-1</w:t>
      </w:r>
      <w:r w:rsidRPr="00271DDF">
        <w:rPr>
          <w:rFonts w:hint="eastAsia"/>
        </w:rPr>
        <w:t>（</w:t>
      </w:r>
      <w:r w:rsidRPr="00271DDF">
        <w:t>9/9</w:t>
      </w:r>
      <w:r w:rsidRPr="00271DDF">
        <w:rPr>
          <w:rFonts w:hint="eastAsia"/>
        </w:rPr>
        <w:t>）</w:t>
      </w:r>
    </w:p>
    <w:sectPr w:rsidR="00D77094" w:rsidRPr="00271DDF" w:rsidSect="008501C3">
      <w:headerReference w:type="default" r:id="rId7"/>
      <w:footerReference w:type="default" r:id="rId8"/>
      <w:pgSz w:w="11906" w:h="16838" w:code="9"/>
      <w:pgMar w:top="1418" w:right="1418" w:bottom="1247" w:left="1418" w:header="567" w:footer="567" w:gutter="0"/>
      <w:pgNumType w:start="1" w:chapStyle="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E9C4B" w14:textId="77777777" w:rsidR="0042651D" w:rsidRDefault="0042651D">
      <w:r>
        <w:separator/>
      </w:r>
    </w:p>
  </w:endnote>
  <w:endnote w:type="continuationSeparator" w:id="0">
    <w:p w14:paraId="6E41FBCA" w14:textId="77777777" w:rsidR="0042651D" w:rsidRDefault="00426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2C31D" w14:textId="60FC5274" w:rsidR="007201E0" w:rsidRDefault="008501C3">
    <w:pPr>
      <w:pStyle w:val="a6"/>
      <w:jc w:val="center"/>
    </w:pPr>
    <w:r>
      <w:rPr>
        <w:rStyle w:val="a7"/>
        <w:rFonts w:hint="eastAsia"/>
      </w:rPr>
      <w:t xml:space="preserve">- </w:t>
    </w:r>
    <w:r>
      <w:rPr>
        <w:rStyle w:val="a7"/>
      </w:rPr>
      <w:fldChar w:fldCharType="begin"/>
    </w:r>
    <w:r>
      <w:rPr>
        <w:rStyle w:val="a7"/>
      </w:rPr>
      <w:instrText xml:space="preserve"> PAGE </w:instrText>
    </w:r>
    <w:r>
      <w:rPr>
        <w:rStyle w:val="a7"/>
      </w:rPr>
      <w:fldChar w:fldCharType="separate"/>
    </w:r>
    <w:r w:rsidR="005A50CE">
      <w:rPr>
        <w:rStyle w:val="a7"/>
        <w:noProof/>
      </w:rPr>
      <w:t>9</w:t>
    </w:r>
    <w:r>
      <w:rPr>
        <w:rStyle w:val="a7"/>
      </w:rPr>
      <w:fldChar w:fldCharType="end"/>
    </w:r>
    <w:r>
      <w:rPr>
        <w:rStyle w:val="a7"/>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514B6" w14:textId="77777777" w:rsidR="0042651D" w:rsidRDefault="0042651D">
      <w:r>
        <w:separator/>
      </w:r>
    </w:p>
  </w:footnote>
  <w:footnote w:type="continuationSeparator" w:id="0">
    <w:p w14:paraId="687AA823" w14:textId="77777777" w:rsidR="0042651D" w:rsidRDefault="00426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50F45" w14:textId="7520BA09" w:rsidR="005A50CE" w:rsidRDefault="005A50CE" w:rsidP="005A50CE">
    <w:pPr>
      <w:pStyle w:val="a5"/>
      <w:jc w:val="right"/>
    </w:pPr>
    <w:r>
      <w:rPr>
        <w:rFonts w:hint="eastAsia"/>
      </w:rPr>
      <w:t>JAXA-QTS-2010</w:t>
    </w:r>
    <w:r>
      <w:rPr>
        <w:rFonts w:hint="eastAsia"/>
      </w:rPr>
      <w:t xml:space="preserve">　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2210E"/>
    <w:multiLevelType w:val="multilevel"/>
    <w:tmpl w:val="6A70E7E6"/>
    <w:lvl w:ilvl="0">
      <w:start w:val="1"/>
      <w:numFmt w:val="lowerLetter"/>
      <w:suff w:val="space"/>
      <w:lvlText w:val="(%1)"/>
      <w:lvlJc w:val="left"/>
      <w:pPr>
        <w:ind w:left="510" w:hanging="226"/>
      </w:pPr>
      <w:rPr>
        <w:rFonts w:ascii="Century" w:hAnsi="Century" w:hint="default"/>
        <w:b w:val="0"/>
        <w:i w:val="0"/>
        <w:sz w:val="21"/>
      </w:rPr>
    </w:lvl>
    <w:lvl w:ilvl="1">
      <w:start w:val="1"/>
      <w:numFmt w:val="lowerLetter"/>
      <w:suff w:val="space"/>
      <w:lvlText w:val="(%2)"/>
      <w:lvlJc w:val="left"/>
      <w:pPr>
        <w:ind w:left="794" w:hanging="227"/>
      </w:pPr>
      <w:rPr>
        <w:rFonts w:ascii="Century" w:hAnsi="Century" w:hint="default"/>
        <w:b w:val="0"/>
        <w:i w:val="0"/>
        <w:sz w:val="21"/>
      </w:rPr>
    </w:lvl>
    <w:lvl w:ilvl="2">
      <w:start w:val="1"/>
      <w:numFmt w:val="lowerLetter"/>
      <w:suff w:val="space"/>
      <w:lvlText w:val="(%3)"/>
      <w:lvlJc w:val="left"/>
      <w:pPr>
        <w:ind w:left="1077" w:hanging="226"/>
      </w:pPr>
      <w:rPr>
        <w:rFonts w:ascii="Century" w:hAnsi="Century" w:hint="default"/>
        <w:b w:val="0"/>
        <w:i w:val="0"/>
        <w:sz w:val="21"/>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 w15:restartNumberingAfterBreak="0">
    <w:nsid w:val="170C5161"/>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2" w15:restartNumberingAfterBreak="0">
    <w:nsid w:val="32080DB5"/>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4ADB0356"/>
    <w:multiLevelType w:val="multilevel"/>
    <w:tmpl w:val="FB6A9AF0"/>
    <w:lvl w:ilvl="0">
      <w:start w:val="1"/>
      <w:numFmt w:val="lowerLetter"/>
      <w:lvlText w:val="%1)"/>
      <w:lvlJc w:val="left"/>
      <w:pPr>
        <w:tabs>
          <w:tab w:val="num" w:pos="644"/>
        </w:tabs>
        <w:ind w:left="567" w:hanging="283"/>
      </w:pPr>
      <w:rPr>
        <w:rFonts w:hint="eastAsia"/>
      </w:rPr>
    </w:lvl>
    <w:lvl w:ilvl="1">
      <w:start w:val="1"/>
      <w:numFmt w:val="decimal"/>
      <w:suff w:val="space"/>
      <w:lvlText w:val="(%2)"/>
      <w:lvlJc w:val="left"/>
      <w:pPr>
        <w:ind w:left="794" w:hanging="227"/>
      </w:pPr>
      <w:rPr>
        <w:rFonts w:ascii="Century" w:hAnsi="Century" w:hint="default"/>
        <w:b w:val="0"/>
        <w:i w:val="0"/>
        <w:sz w:val="21"/>
      </w:rPr>
    </w:lvl>
    <w:lvl w:ilvl="2">
      <w:start w:val="1"/>
      <w:numFmt w:val="decimal"/>
      <w:suff w:val="space"/>
      <w:lvlText w:val="(%3)"/>
      <w:lvlJc w:val="left"/>
      <w:pPr>
        <w:ind w:left="1077" w:hanging="226"/>
      </w:pPr>
      <w:rPr>
        <w:rFonts w:ascii="Century" w:hAnsi="Century" w:hint="default"/>
        <w:b w:val="0"/>
        <w:i w:val="0"/>
        <w:sz w:val="21"/>
      </w:rPr>
    </w:lvl>
    <w:lvl w:ilvl="3">
      <w:start w:val="1"/>
      <w:numFmt w:val="decimal"/>
      <w:suff w:val="space"/>
      <w:lvlText w:val="(%4)"/>
      <w:lvlJc w:val="left"/>
      <w:pPr>
        <w:ind w:left="1361" w:hanging="227"/>
      </w:pPr>
      <w:rPr>
        <w:rFonts w:ascii="Century" w:hAnsi="Century" w:hint="default"/>
        <w:b w:val="0"/>
        <w:i w:val="0"/>
        <w:sz w:val="21"/>
      </w:rPr>
    </w:lvl>
    <w:lvl w:ilvl="4">
      <w:start w:val="1"/>
      <w:numFmt w:val="decimal"/>
      <w:suff w:val="space"/>
      <w:lvlText w:val="(%5)"/>
      <w:lvlJc w:val="left"/>
      <w:pPr>
        <w:ind w:left="1644" w:hanging="226"/>
      </w:pPr>
      <w:rPr>
        <w:rFonts w:ascii="Century" w:hAnsi="Century" w:hint="default"/>
        <w:b w:val="0"/>
        <w:i w:val="0"/>
        <w:sz w:val="21"/>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559D236E"/>
    <w:multiLevelType w:val="multilevel"/>
    <w:tmpl w:val="08D66D52"/>
    <w:lvl w:ilvl="0">
      <w:start w:val="1"/>
      <w:numFmt w:val="decimal"/>
      <w:suff w:val="space"/>
      <w:lvlText w:val="(%1)"/>
      <w:lvlJc w:val="left"/>
      <w:pPr>
        <w:ind w:left="510" w:hanging="226"/>
      </w:pPr>
      <w:rPr>
        <w:rFonts w:ascii="Century" w:hAnsi="Century" w:hint="default"/>
        <w:b w:val="0"/>
        <w:i w:val="0"/>
        <w:sz w:val="21"/>
      </w:rPr>
    </w:lvl>
    <w:lvl w:ilvl="1">
      <w:start w:val="1"/>
      <w:numFmt w:val="decimal"/>
      <w:suff w:val="space"/>
      <w:lvlText w:val="%2)"/>
      <w:lvlJc w:val="left"/>
      <w:pPr>
        <w:ind w:left="1134" w:hanging="454"/>
      </w:pPr>
      <w:rPr>
        <w:rFonts w:ascii="Century" w:hAnsi="Century" w:hint="default"/>
        <w:b w:val="0"/>
        <w:i w:val="0"/>
        <w:sz w:val="21"/>
      </w:rPr>
    </w:lvl>
    <w:lvl w:ilvl="2">
      <w:start w:val="1"/>
      <w:numFmt w:val="decimal"/>
      <w:suff w:val="space"/>
      <w:lvlText w:val="(%3)"/>
      <w:lvlJc w:val="left"/>
      <w:pPr>
        <w:ind w:left="1077" w:hanging="226"/>
      </w:pPr>
      <w:rPr>
        <w:rFonts w:ascii="Century" w:hAnsi="Century" w:hint="default"/>
        <w:b w:val="0"/>
        <w:i w:val="0"/>
        <w:sz w:val="21"/>
      </w:rPr>
    </w:lvl>
    <w:lvl w:ilvl="3">
      <w:start w:val="1"/>
      <w:numFmt w:val="irohaFullWidth"/>
      <w:lvlText w:val="(%4)"/>
      <w:lvlJc w:val="left"/>
      <w:pPr>
        <w:tabs>
          <w:tab w:val="num" w:pos="1996"/>
        </w:tabs>
        <w:ind w:left="1701" w:hanging="425"/>
      </w:pPr>
      <w:rPr>
        <w:rFonts w:hint="eastAsia"/>
      </w:rPr>
    </w:lvl>
    <w:lvl w:ilvl="4">
      <w:start w:val="1"/>
      <w:numFmt w:val="decimal"/>
      <w:suff w:val="space"/>
      <w:lvlText w:val="(%5)"/>
      <w:lvlJc w:val="left"/>
      <w:pPr>
        <w:ind w:left="1644" w:hanging="226"/>
      </w:pPr>
      <w:rPr>
        <w:rFonts w:ascii="Century" w:hAnsi="Century" w:hint="default"/>
        <w:b w:val="0"/>
        <w:i w:val="0"/>
        <w:sz w:val="21"/>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5" w15:restartNumberingAfterBreak="0">
    <w:nsid w:val="568576A7"/>
    <w:multiLevelType w:val="multilevel"/>
    <w:tmpl w:val="AA3E9562"/>
    <w:lvl w:ilvl="0">
      <w:start w:val="1"/>
      <w:numFmt w:val="decimal"/>
      <w:suff w:val="space"/>
      <w:lvlText w:val="%1."/>
      <w:lvlJc w:val="left"/>
      <w:pPr>
        <w:ind w:left="227" w:hanging="227"/>
      </w:pPr>
      <w:rPr>
        <w:rFonts w:ascii="Century" w:hAnsi="Century" w:hint="default"/>
        <w:b/>
        <w:i w:val="0"/>
        <w:sz w:val="21"/>
      </w:rPr>
    </w:lvl>
    <w:lvl w:ilvl="1">
      <w:start w:val="1"/>
      <w:numFmt w:val="lowerLetter"/>
      <w:suff w:val="space"/>
      <w:lvlText w:val="(%2)"/>
      <w:lvlJc w:val="left"/>
      <w:pPr>
        <w:ind w:left="1758" w:hanging="1191"/>
      </w:pPr>
      <w:rPr>
        <w:rFonts w:ascii="Century" w:hAnsi="Century" w:hint="default"/>
        <w:b w:val="0"/>
        <w:i w:val="0"/>
        <w:sz w:val="21"/>
      </w:rPr>
    </w:lvl>
    <w:lvl w:ilvl="2">
      <w:start w:val="1"/>
      <w:numFmt w:val="lowerLetter"/>
      <w:suff w:val="space"/>
      <w:lvlText w:val="(%3)"/>
      <w:lvlJc w:val="left"/>
      <w:pPr>
        <w:ind w:left="1276" w:hanging="29"/>
      </w:pPr>
      <w:rPr>
        <w:rFonts w:ascii="Century" w:hAnsi="Century" w:hint="default"/>
        <w:b w:val="0"/>
        <w:i w:val="0"/>
        <w:sz w:val="21"/>
      </w:rPr>
    </w:lvl>
    <w:lvl w:ilvl="3">
      <w:start w:val="1"/>
      <w:numFmt w:val="irohaFullWidth"/>
      <w:lvlText w:val="(%4)"/>
      <w:lvlJc w:val="left"/>
      <w:pPr>
        <w:tabs>
          <w:tab w:val="num" w:pos="1996"/>
        </w:tabs>
        <w:ind w:left="1701" w:hanging="425"/>
      </w:pPr>
      <w:rPr>
        <w:rFonts w:hint="eastAsia"/>
      </w:rPr>
    </w:lvl>
    <w:lvl w:ilvl="4">
      <w:start w:val="1"/>
      <w:numFmt w:val="none"/>
      <w:suff w:val="nothing"/>
      <w:lvlText w:val=""/>
      <w:lvlJc w:val="left"/>
      <w:pPr>
        <w:ind w:left="2126" w:hanging="425"/>
      </w:pPr>
      <w:rPr>
        <w:rFonts w:hint="eastAsia"/>
      </w:rPr>
    </w:lvl>
    <w:lvl w:ilvl="5">
      <w:start w:val="1"/>
      <w:numFmt w:val="decimal"/>
      <w:suff w:val="nothing"/>
      <w:lvlText w:val="%6"/>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6" w15:restartNumberingAfterBreak="0">
    <w:nsid w:val="5F383DB0"/>
    <w:multiLevelType w:val="multilevel"/>
    <w:tmpl w:val="575E49EC"/>
    <w:lvl w:ilvl="0">
      <w:start w:val="5"/>
      <w:numFmt w:val="upperLetter"/>
      <w:pStyle w:val="1"/>
      <w:suff w:val="space"/>
      <w:lvlText w:val="%1."/>
      <w:lvlJc w:val="left"/>
      <w:pPr>
        <w:ind w:left="340" w:hanging="340"/>
      </w:pPr>
      <w:rPr>
        <w:rFonts w:ascii="Arial" w:eastAsia="ＭＳ ゴシック" w:hAnsi="Arial" w:hint="default"/>
        <w:b w:val="0"/>
        <w:i w:val="0"/>
        <w:vanish/>
        <w:sz w:val="21"/>
        <w:szCs w:val="21"/>
      </w:rPr>
    </w:lvl>
    <w:lvl w:ilvl="1">
      <w:start w:val="1"/>
      <w:numFmt w:val="decimal"/>
      <w:pStyle w:val="2"/>
      <w:suff w:val="space"/>
      <w:lvlText w:val="%1.%2."/>
      <w:lvlJc w:val="left"/>
      <w:pPr>
        <w:ind w:left="340" w:hanging="340"/>
      </w:pPr>
      <w:rPr>
        <w:rFonts w:ascii="Arial" w:eastAsia="ＭＳ ゴシック" w:hAnsi="Arial" w:hint="default"/>
        <w:b w:val="0"/>
        <w:i w:val="0"/>
        <w:sz w:val="21"/>
        <w:szCs w:val="21"/>
      </w:rPr>
    </w:lvl>
    <w:lvl w:ilvl="2">
      <w:start w:val="1"/>
      <w:numFmt w:val="decimal"/>
      <w:pStyle w:val="3"/>
      <w:suff w:val="space"/>
      <w:lvlText w:val="%1.%2.%3"/>
      <w:lvlJc w:val="left"/>
      <w:pPr>
        <w:ind w:left="567" w:hanging="340"/>
      </w:pPr>
      <w:rPr>
        <w:rFonts w:ascii="Arial" w:eastAsia="ＭＳ ゴシック" w:hAnsi="Arial" w:hint="default"/>
        <w:b w:val="0"/>
        <w:i w:val="0"/>
        <w:sz w:val="21"/>
        <w:szCs w:val="21"/>
      </w:rPr>
    </w:lvl>
    <w:lvl w:ilvl="3">
      <w:start w:val="1"/>
      <w:numFmt w:val="decimal"/>
      <w:pStyle w:val="4"/>
      <w:suff w:val="space"/>
      <w:lvlText w:val="E.%1.%2.%3.%4"/>
      <w:lvlJc w:val="left"/>
      <w:pPr>
        <w:ind w:left="1984" w:hanging="1133"/>
      </w:pPr>
      <w:rPr>
        <w:rFonts w:ascii="Arial" w:hAnsi="Arial" w:hint="default"/>
        <w:b w:val="0"/>
        <w:i w:val="0"/>
        <w:sz w:val="20"/>
      </w:rPr>
    </w:lvl>
    <w:lvl w:ilvl="4">
      <w:start w:val="1"/>
      <w:numFmt w:val="decimal"/>
      <w:pStyle w:val="5"/>
      <w:suff w:val="space"/>
      <w:lvlText w:val="E.%1.%2.%3.%4.%5"/>
      <w:lvlJc w:val="left"/>
      <w:pPr>
        <w:ind w:left="2551" w:hanging="1417"/>
      </w:pPr>
      <w:rPr>
        <w:rFonts w:ascii="Arial" w:hAnsi="Arial" w:hint="default"/>
        <w:b w:val="0"/>
        <w:i w:val="0"/>
        <w:sz w:val="20"/>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7" w15:restartNumberingAfterBreak="0">
    <w:nsid w:val="66273A87"/>
    <w:multiLevelType w:val="singleLevel"/>
    <w:tmpl w:val="26A4CE94"/>
    <w:lvl w:ilvl="0">
      <w:start w:val="1"/>
      <w:numFmt w:val="lowerLetter"/>
      <w:lvlText w:val="%1)"/>
      <w:lvlJc w:val="left"/>
      <w:pPr>
        <w:tabs>
          <w:tab w:val="num" w:pos="644"/>
        </w:tabs>
        <w:ind w:left="644" w:hanging="360"/>
      </w:pPr>
      <w:rPr>
        <w:rFonts w:hint="eastAsia"/>
      </w:rPr>
    </w:lvl>
  </w:abstractNum>
  <w:abstractNum w:abstractNumId="8" w15:restartNumberingAfterBreak="0">
    <w:nsid w:val="709C5DBF"/>
    <w:multiLevelType w:val="multilevel"/>
    <w:tmpl w:val="0A2696BA"/>
    <w:lvl w:ilvl="0">
      <w:start w:val="1"/>
      <w:numFmt w:val="decimal"/>
      <w:suff w:val="space"/>
      <w:lvlText w:val="%1."/>
      <w:lvlJc w:val="left"/>
      <w:pPr>
        <w:ind w:left="340" w:hanging="340"/>
      </w:pPr>
      <w:rPr>
        <w:rFonts w:ascii="Arial" w:eastAsia="ＭＳ ゴシック" w:hAnsi="Arial" w:hint="default"/>
        <w:b w:val="0"/>
        <w:i w:val="0"/>
        <w:sz w:val="21"/>
        <w:szCs w:val="21"/>
      </w:rPr>
    </w:lvl>
    <w:lvl w:ilvl="1">
      <w:start w:val="1"/>
      <w:numFmt w:val="decimal"/>
      <w:suff w:val="space"/>
      <w:lvlText w:val="%1.%2"/>
      <w:lvlJc w:val="left"/>
      <w:pPr>
        <w:ind w:left="567" w:hanging="340"/>
      </w:pPr>
      <w:rPr>
        <w:rFonts w:ascii="Arial" w:eastAsia="ＭＳ ゴシック" w:hAnsi="Arial" w:hint="default"/>
        <w:b w:val="0"/>
        <w:i w:val="0"/>
        <w:sz w:val="21"/>
        <w:szCs w:val="21"/>
      </w:rPr>
    </w:lvl>
    <w:lvl w:ilvl="2">
      <w:start w:val="1"/>
      <w:numFmt w:val="decimal"/>
      <w:suff w:val="space"/>
      <w:lvlText w:val="%1.%2.%3"/>
      <w:lvlJc w:val="left"/>
      <w:pPr>
        <w:ind w:left="794" w:hanging="340"/>
      </w:pPr>
      <w:rPr>
        <w:rFonts w:ascii="Arial" w:eastAsia="ＭＳ ゴシック" w:hAnsi="Arial" w:hint="default"/>
        <w:b w:val="0"/>
        <w:i w:val="0"/>
        <w:sz w:val="21"/>
        <w:szCs w:val="21"/>
      </w:rPr>
    </w:lvl>
    <w:lvl w:ilvl="3">
      <w:start w:val="1"/>
      <w:numFmt w:val="decimal"/>
      <w:suff w:val="space"/>
      <w:lvlText w:val="%1.%2.%3.%4"/>
      <w:lvlJc w:val="left"/>
      <w:pPr>
        <w:ind w:left="1021" w:hanging="341"/>
      </w:pPr>
      <w:rPr>
        <w:rFonts w:ascii="Arial" w:eastAsia="ＭＳ ゴシック" w:hAnsi="Arial" w:hint="default"/>
        <w:b w:val="0"/>
        <w:i w:val="0"/>
        <w:sz w:val="21"/>
        <w:szCs w:val="21"/>
      </w:rPr>
    </w:lvl>
    <w:lvl w:ilvl="4">
      <w:start w:val="1"/>
      <w:numFmt w:val="decimal"/>
      <w:suff w:val="space"/>
      <w:lvlText w:val="%1.%2.%3.%4.%5"/>
      <w:lvlJc w:val="left"/>
      <w:pPr>
        <w:ind w:left="1247" w:hanging="340"/>
      </w:pPr>
      <w:rPr>
        <w:rFonts w:ascii="Arial" w:eastAsia="ＭＳ ゴシック" w:hAnsi="Arial" w:hint="default"/>
        <w:b w:val="0"/>
        <w:i w:val="0"/>
        <w:sz w:val="21"/>
        <w:szCs w:val="21"/>
      </w:rPr>
    </w:lvl>
    <w:lvl w:ilvl="5">
      <w:start w:val="1"/>
      <w:numFmt w:val="decimal"/>
      <w:lvlText w:val="%1.%2.%3.%4.%5.%6"/>
      <w:lvlJc w:val="left"/>
      <w:pPr>
        <w:tabs>
          <w:tab w:val="num" w:pos="3777"/>
        </w:tabs>
        <w:ind w:left="3471" w:hanging="1134"/>
      </w:pPr>
      <w:rPr>
        <w:rFonts w:hint="eastAsia"/>
      </w:rPr>
    </w:lvl>
    <w:lvl w:ilvl="6">
      <w:start w:val="1"/>
      <w:numFmt w:val="decimal"/>
      <w:lvlText w:val="%1.%2.%3.%4.%5.%6.%7"/>
      <w:lvlJc w:val="left"/>
      <w:pPr>
        <w:tabs>
          <w:tab w:val="num" w:pos="4562"/>
        </w:tabs>
        <w:ind w:left="4038" w:hanging="1276"/>
      </w:pPr>
      <w:rPr>
        <w:rFonts w:hint="eastAsia"/>
      </w:rPr>
    </w:lvl>
    <w:lvl w:ilvl="7">
      <w:start w:val="1"/>
      <w:numFmt w:val="decimal"/>
      <w:lvlText w:val="%1.%2.%3.%4.%5.%6.%7.%8"/>
      <w:lvlJc w:val="left"/>
      <w:pPr>
        <w:tabs>
          <w:tab w:val="num" w:pos="4987"/>
        </w:tabs>
        <w:ind w:left="4605" w:hanging="1418"/>
      </w:pPr>
      <w:rPr>
        <w:rFonts w:hint="eastAsia"/>
      </w:rPr>
    </w:lvl>
    <w:lvl w:ilvl="8">
      <w:start w:val="1"/>
      <w:numFmt w:val="decimal"/>
      <w:lvlText w:val="%1.%2.%3.%4.%5.%6.%7.%8.%9"/>
      <w:lvlJc w:val="left"/>
      <w:pPr>
        <w:tabs>
          <w:tab w:val="num" w:pos="5773"/>
        </w:tabs>
        <w:ind w:left="5313" w:hanging="1700"/>
      </w:pPr>
      <w:rPr>
        <w:rFonts w:hint="eastAsia"/>
      </w:rPr>
    </w:lvl>
  </w:abstractNum>
  <w:num w:numId="1">
    <w:abstractNumId w:val="6"/>
  </w:num>
  <w:num w:numId="2">
    <w:abstractNumId w:val="0"/>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5"/>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8"/>
  </w:num>
  <w:num w:numId="1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E11"/>
    <w:rsid w:val="00012BB0"/>
    <w:rsid w:val="000677CF"/>
    <w:rsid w:val="000A4D04"/>
    <w:rsid w:val="000A6CD9"/>
    <w:rsid w:val="00182474"/>
    <w:rsid w:val="00193DBA"/>
    <w:rsid w:val="00211D7B"/>
    <w:rsid w:val="00217D77"/>
    <w:rsid w:val="00242D47"/>
    <w:rsid w:val="00271DDF"/>
    <w:rsid w:val="002D0AE4"/>
    <w:rsid w:val="002D211F"/>
    <w:rsid w:val="002F123B"/>
    <w:rsid w:val="003174F0"/>
    <w:rsid w:val="0033202C"/>
    <w:rsid w:val="00350C55"/>
    <w:rsid w:val="003715A1"/>
    <w:rsid w:val="003A397B"/>
    <w:rsid w:val="003D44D5"/>
    <w:rsid w:val="0040408F"/>
    <w:rsid w:val="004129AE"/>
    <w:rsid w:val="0042651D"/>
    <w:rsid w:val="00502B80"/>
    <w:rsid w:val="005259A7"/>
    <w:rsid w:val="00537BF1"/>
    <w:rsid w:val="00541E11"/>
    <w:rsid w:val="005425EB"/>
    <w:rsid w:val="0054691D"/>
    <w:rsid w:val="005600AC"/>
    <w:rsid w:val="005A50CE"/>
    <w:rsid w:val="00635B5F"/>
    <w:rsid w:val="00643600"/>
    <w:rsid w:val="00656DC5"/>
    <w:rsid w:val="0066457B"/>
    <w:rsid w:val="00670BFC"/>
    <w:rsid w:val="006B1438"/>
    <w:rsid w:val="006C132C"/>
    <w:rsid w:val="006C31A4"/>
    <w:rsid w:val="006E0BD5"/>
    <w:rsid w:val="007201E0"/>
    <w:rsid w:val="00725885"/>
    <w:rsid w:val="007410A2"/>
    <w:rsid w:val="00765E06"/>
    <w:rsid w:val="00767035"/>
    <w:rsid w:val="0078150A"/>
    <w:rsid w:val="007B24E1"/>
    <w:rsid w:val="007B72CD"/>
    <w:rsid w:val="007D1B77"/>
    <w:rsid w:val="007D3CFA"/>
    <w:rsid w:val="008056FA"/>
    <w:rsid w:val="00826E9C"/>
    <w:rsid w:val="008501C3"/>
    <w:rsid w:val="008661C1"/>
    <w:rsid w:val="00874C26"/>
    <w:rsid w:val="00887BC8"/>
    <w:rsid w:val="009041CA"/>
    <w:rsid w:val="009055DA"/>
    <w:rsid w:val="00921419"/>
    <w:rsid w:val="009234FF"/>
    <w:rsid w:val="00940348"/>
    <w:rsid w:val="00990AA2"/>
    <w:rsid w:val="009C7C22"/>
    <w:rsid w:val="00A146DC"/>
    <w:rsid w:val="00A36FDF"/>
    <w:rsid w:val="00A607E2"/>
    <w:rsid w:val="00A81393"/>
    <w:rsid w:val="00AF4055"/>
    <w:rsid w:val="00B031D4"/>
    <w:rsid w:val="00B3732C"/>
    <w:rsid w:val="00B548A5"/>
    <w:rsid w:val="00B76A99"/>
    <w:rsid w:val="00BC742A"/>
    <w:rsid w:val="00C72B12"/>
    <w:rsid w:val="00CE12FF"/>
    <w:rsid w:val="00CF1648"/>
    <w:rsid w:val="00D217B2"/>
    <w:rsid w:val="00D27D07"/>
    <w:rsid w:val="00D77094"/>
    <w:rsid w:val="00E25A4A"/>
    <w:rsid w:val="00E67A0E"/>
    <w:rsid w:val="00EC5EA4"/>
    <w:rsid w:val="00EC760E"/>
    <w:rsid w:val="00EC7C89"/>
    <w:rsid w:val="00F00554"/>
    <w:rsid w:val="00F04710"/>
    <w:rsid w:val="00F5682B"/>
    <w:rsid w:val="00F73515"/>
    <w:rsid w:val="00F764B5"/>
    <w:rsid w:val="00FB43E9"/>
    <w:rsid w:val="00FE3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0E21246"/>
  <w15:chartTrackingRefBased/>
  <w15:docId w15:val="{33AF90D0-2073-49A9-9AA1-6BF21685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094"/>
    <w:pPr>
      <w:widowControl w:val="0"/>
      <w:jc w:val="both"/>
    </w:pPr>
    <w:rPr>
      <w:rFonts w:ascii="Arial" w:eastAsia="ＭＳ ゴシック" w:hAnsi="Arial"/>
      <w:kern w:val="2"/>
      <w:sz w:val="21"/>
      <w:szCs w:val="21"/>
    </w:rPr>
  </w:style>
  <w:style w:type="paragraph" w:styleId="1">
    <w:name w:val="heading 1"/>
    <w:basedOn w:val="a"/>
    <w:autoRedefine/>
    <w:qFormat/>
    <w:rsid w:val="00E67A0E"/>
    <w:pPr>
      <w:keepNext/>
      <w:numPr>
        <w:numId w:val="1"/>
      </w:numPr>
      <w:outlineLvl w:val="0"/>
    </w:pPr>
    <w:rPr>
      <w:vanish/>
    </w:rPr>
  </w:style>
  <w:style w:type="paragraph" w:styleId="2">
    <w:name w:val="heading 2"/>
    <w:basedOn w:val="a"/>
    <w:link w:val="20"/>
    <w:autoRedefine/>
    <w:qFormat/>
    <w:rsid w:val="00E67A0E"/>
    <w:pPr>
      <w:keepNext/>
      <w:numPr>
        <w:ilvl w:val="1"/>
        <w:numId w:val="1"/>
      </w:numPr>
      <w:outlineLvl w:val="1"/>
    </w:pPr>
  </w:style>
  <w:style w:type="paragraph" w:styleId="3">
    <w:name w:val="heading 3"/>
    <w:basedOn w:val="a"/>
    <w:link w:val="30"/>
    <w:autoRedefine/>
    <w:qFormat/>
    <w:rsid w:val="00E67A0E"/>
    <w:pPr>
      <w:keepNext/>
      <w:numPr>
        <w:ilvl w:val="2"/>
        <w:numId w:val="1"/>
      </w:numPr>
      <w:outlineLvl w:val="2"/>
    </w:pPr>
  </w:style>
  <w:style w:type="paragraph" w:styleId="4">
    <w:name w:val="heading 4"/>
    <w:basedOn w:val="a"/>
    <w:autoRedefine/>
    <w:qFormat/>
    <w:rsid w:val="00E67A0E"/>
    <w:pPr>
      <w:keepNext/>
      <w:numPr>
        <w:ilvl w:val="3"/>
        <w:numId w:val="1"/>
      </w:numPr>
      <w:outlineLvl w:val="3"/>
    </w:pPr>
  </w:style>
  <w:style w:type="paragraph" w:styleId="5">
    <w:name w:val="heading 5"/>
    <w:basedOn w:val="a"/>
    <w:next w:val="a"/>
    <w:autoRedefine/>
    <w:qFormat/>
    <w:rsid w:val="00E67A0E"/>
    <w:pPr>
      <w:keepNext/>
      <w:numPr>
        <w:ilvl w:val="4"/>
        <w:numId w:val="1"/>
      </w:numPr>
      <w:outlineLvl w:val="4"/>
    </w:pPr>
  </w:style>
  <w:style w:type="paragraph" w:styleId="6">
    <w:name w:val="heading 6"/>
    <w:basedOn w:val="a"/>
    <w:qFormat/>
    <w:pPr>
      <w:keepNext/>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rsid w:val="007B24E1"/>
    <w:pPr>
      <w:ind w:firstLineChars="100" w:firstLine="227"/>
      <w:jc w:val="left"/>
    </w:pPr>
  </w:style>
  <w:style w:type="paragraph" w:styleId="10">
    <w:name w:val="toc 1"/>
    <w:basedOn w:val="a"/>
    <w:next w:val="a"/>
    <w:autoRedefine/>
    <w:semiHidden/>
  </w:style>
  <w:style w:type="paragraph" w:styleId="21">
    <w:name w:val="toc 2"/>
    <w:basedOn w:val="a"/>
    <w:next w:val="a"/>
    <w:autoRedefine/>
    <w:uiPriority w:val="39"/>
    <w:rsid w:val="00C72B12"/>
  </w:style>
  <w:style w:type="paragraph" w:styleId="31">
    <w:name w:val="toc 3"/>
    <w:basedOn w:val="a"/>
    <w:next w:val="a"/>
    <w:autoRedefine/>
    <w:uiPriority w:val="39"/>
    <w:rsid w:val="00C72B12"/>
    <w:pPr>
      <w:ind w:left="227"/>
    </w:pPr>
  </w:style>
  <w:style w:type="paragraph" w:styleId="22">
    <w:name w:val="Body Text 2"/>
    <w:basedOn w:val="a"/>
    <w:pPr>
      <w:ind w:left="567"/>
    </w:pPr>
  </w:style>
  <w:style w:type="paragraph" w:styleId="32">
    <w:name w:val="Body Text 3"/>
    <w:basedOn w:val="a"/>
    <w:pPr>
      <w:ind w:left="851"/>
    </w:pPr>
  </w:style>
  <w:style w:type="paragraph" w:styleId="a4">
    <w:name w:val="Document Map"/>
    <w:basedOn w:val="a"/>
    <w:semiHidden/>
    <w:pPr>
      <w:shd w:val="clear" w:color="auto" w:fill="000080"/>
    </w:pPr>
  </w:style>
  <w:style w:type="paragraph" w:customStyle="1" w:styleId="40">
    <w:name w:val="本文 4"/>
    <w:basedOn w:val="a"/>
    <w:pPr>
      <w:ind w:left="1134"/>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41">
    <w:name w:val="toc 4"/>
    <w:basedOn w:val="a"/>
    <w:next w:val="a"/>
    <w:autoRedefine/>
    <w:semiHidden/>
    <w:pPr>
      <w:ind w:left="630"/>
    </w:pPr>
  </w:style>
  <w:style w:type="paragraph" w:styleId="50">
    <w:name w:val="toc 5"/>
    <w:basedOn w:val="a"/>
    <w:next w:val="a"/>
    <w:autoRedefine/>
    <w:semiHidden/>
    <w:pPr>
      <w:ind w:left="840"/>
    </w:pPr>
  </w:style>
  <w:style w:type="paragraph" w:styleId="60">
    <w:name w:val="toc 6"/>
    <w:basedOn w:val="a"/>
    <w:next w:val="a"/>
    <w:autoRedefine/>
    <w:semiHidden/>
    <w:pPr>
      <w:ind w:left="1050"/>
    </w:pPr>
  </w:style>
  <w:style w:type="paragraph" w:styleId="7">
    <w:name w:val="toc 7"/>
    <w:basedOn w:val="a"/>
    <w:next w:val="a"/>
    <w:autoRedefine/>
    <w:semiHidden/>
    <w:pPr>
      <w:ind w:left="1260"/>
    </w:pPr>
  </w:style>
  <w:style w:type="paragraph" w:styleId="8">
    <w:name w:val="toc 8"/>
    <w:basedOn w:val="a"/>
    <w:next w:val="a"/>
    <w:autoRedefine/>
    <w:semiHidden/>
    <w:pPr>
      <w:ind w:left="1470"/>
    </w:pPr>
  </w:style>
  <w:style w:type="paragraph" w:styleId="9">
    <w:name w:val="toc 9"/>
    <w:basedOn w:val="a"/>
    <w:next w:val="a"/>
    <w:autoRedefine/>
    <w:semiHidden/>
    <w:pPr>
      <w:ind w:left="1680"/>
    </w:pPr>
  </w:style>
  <w:style w:type="paragraph" w:customStyle="1" w:styleId="23">
    <w:name w:val="かっこ2"/>
    <w:basedOn w:val="a"/>
    <w:rsid w:val="0054691D"/>
    <w:pPr>
      <w:ind w:left="964" w:hanging="454"/>
    </w:pPr>
  </w:style>
  <w:style w:type="paragraph" w:styleId="a8">
    <w:name w:val="caption"/>
    <w:basedOn w:val="a"/>
    <w:next w:val="a"/>
    <w:qFormat/>
    <w:pPr>
      <w:spacing w:before="120" w:after="240"/>
    </w:pPr>
    <w:rPr>
      <w:b/>
    </w:rPr>
  </w:style>
  <w:style w:type="paragraph" w:styleId="a9">
    <w:name w:val="Balloon Text"/>
    <w:basedOn w:val="a"/>
    <w:semiHidden/>
    <w:rsid w:val="00541E11"/>
    <w:rPr>
      <w:sz w:val="18"/>
      <w:szCs w:val="18"/>
    </w:rPr>
  </w:style>
  <w:style w:type="character" w:styleId="aa">
    <w:name w:val="annotation reference"/>
    <w:rsid w:val="00211D7B"/>
    <w:rPr>
      <w:sz w:val="18"/>
      <w:szCs w:val="18"/>
    </w:rPr>
  </w:style>
  <w:style w:type="paragraph" w:styleId="ab">
    <w:name w:val="annotation text"/>
    <w:basedOn w:val="a"/>
    <w:link w:val="ac"/>
    <w:rsid w:val="00211D7B"/>
    <w:pPr>
      <w:jc w:val="left"/>
    </w:pPr>
    <w:rPr>
      <w:lang w:val="x-none" w:eastAsia="x-none"/>
    </w:rPr>
  </w:style>
  <w:style w:type="character" w:customStyle="1" w:styleId="ac">
    <w:name w:val="コメント文字列 (文字)"/>
    <w:link w:val="ab"/>
    <w:rsid w:val="00211D7B"/>
    <w:rPr>
      <w:rFonts w:ascii="Arial" w:eastAsia="ＭＳ ゴシック" w:hAnsi="Arial"/>
      <w:kern w:val="2"/>
      <w:sz w:val="21"/>
      <w:szCs w:val="21"/>
    </w:rPr>
  </w:style>
  <w:style w:type="paragraph" w:styleId="ad">
    <w:name w:val="annotation subject"/>
    <w:basedOn w:val="ab"/>
    <w:next w:val="ab"/>
    <w:link w:val="ae"/>
    <w:rsid w:val="00211D7B"/>
    <w:rPr>
      <w:b/>
      <w:bCs/>
    </w:rPr>
  </w:style>
  <w:style w:type="character" w:customStyle="1" w:styleId="ae">
    <w:name w:val="コメント内容 (文字)"/>
    <w:link w:val="ad"/>
    <w:rsid w:val="00211D7B"/>
    <w:rPr>
      <w:rFonts w:ascii="Arial" w:eastAsia="ＭＳ ゴシック" w:hAnsi="Arial"/>
      <w:b/>
      <w:bCs/>
      <w:kern w:val="2"/>
      <w:sz w:val="21"/>
      <w:szCs w:val="21"/>
    </w:rPr>
  </w:style>
  <w:style w:type="character" w:customStyle="1" w:styleId="20">
    <w:name w:val="見出し 2 (文字)"/>
    <w:link w:val="2"/>
    <w:rsid w:val="008661C1"/>
    <w:rPr>
      <w:rFonts w:ascii="Arial" w:eastAsia="ＭＳ ゴシック" w:hAnsi="Arial"/>
      <w:kern w:val="2"/>
      <w:sz w:val="21"/>
      <w:szCs w:val="21"/>
    </w:rPr>
  </w:style>
  <w:style w:type="character" w:customStyle="1" w:styleId="30">
    <w:name w:val="見出し 3 (文字)"/>
    <w:basedOn w:val="a0"/>
    <w:link w:val="3"/>
    <w:rsid w:val="00E25A4A"/>
    <w:rPr>
      <w:rFonts w:ascii="Arial" w:eastAsia="ＭＳ ゴシック" w:hAnsi="Arial"/>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1815</Words>
  <Characters>2186</Characters>
  <Application>Microsoft Office Word</Application>
  <DocSecurity>0</DocSecurity>
  <Lines>18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JAXA-QTS-2010D 付則E</vt:lpstr>
      <vt:lpstr>付   則  Ｇ</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JAXA-QTS-2010D 付則E</dc:title>
  <dc:subject/>
  <dc:creator>小林　節代</dc:creator>
  <cp:keywords/>
  <cp:lastModifiedBy>小林　節代</cp:lastModifiedBy>
  <cp:revision>2</cp:revision>
  <cp:lastPrinted>2014-12-05T11:09:00Z</cp:lastPrinted>
  <dcterms:created xsi:type="dcterms:W3CDTF">2022-06-10T01:46:00Z</dcterms:created>
  <dcterms:modified xsi:type="dcterms:W3CDTF">2022-06-10T01:46:00Z</dcterms:modified>
</cp:coreProperties>
</file>